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092" w:rsidRPr="00C04A44" w:rsidRDefault="00D73092" w:rsidP="0092617A">
      <w:pPr>
        <w:jc w:val="center"/>
        <w:rPr>
          <w:b/>
          <w:sz w:val="28"/>
          <w:szCs w:val="28"/>
          <w:lang w:eastAsia="en-US"/>
        </w:rPr>
      </w:pPr>
      <w:r w:rsidRPr="00C04A44">
        <w:rPr>
          <w:b/>
          <w:sz w:val="28"/>
          <w:szCs w:val="28"/>
        </w:rPr>
        <w:t xml:space="preserve">Сравнительная таблица </w:t>
      </w:r>
    </w:p>
    <w:p w:rsidR="00C04A44" w:rsidRPr="00C04A44" w:rsidRDefault="00D73092" w:rsidP="00C04A44">
      <w:pPr>
        <w:widowControl w:val="0"/>
        <w:tabs>
          <w:tab w:val="left" w:pos="851"/>
        </w:tabs>
        <w:autoSpaceDE w:val="0"/>
        <w:autoSpaceDN w:val="0"/>
        <w:adjustRightInd w:val="0"/>
        <w:jc w:val="center"/>
        <w:rPr>
          <w:b/>
          <w:sz w:val="28"/>
          <w:szCs w:val="28"/>
        </w:rPr>
      </w:pPr>
      <w:r w:rsidRPr="00C04A44">
        <w:rPr>
          <w:rFonts w:eastAsia="Times New Roman"/>
          <w:b/>
          <w:sz w:val="28"/>
          <w:szCs w:val="28"/>
        </w:rPr>
        <w:t>к проекту Закона Кыргызской Республики «</w:t>
      </w:r>
      <w:r w:rsidR="00C04A44" w:rsidRPr="00C04A44">
        <w:rPr>
          <w:b/>
          <w:sz w:val="28"/>
          <w:szCs w:val="28"/>
        </w:rPr>
        <w:t xml:space="preserve">О внесении изменений в некоторые законодательные акты </w:t>
      </w:r>
    </w:p>
    <w:p w:rsidR="00C04A44" w:rsidRPr="00C04A44" w:rsidRDefault="00C04A44" w:rsidP="00C04A44">
      <w:pPr>
        <w:widowControl w:val="0"/>
        <w:tabs>
          <w:tab w:val="left" w:pos="851"/>
        </w:tabs>
        <w:autoSpaceDE w:val="0"/>
        <w:autoSpaceDN w:val="0"/>
        <w:adjustRightInd w:val="0"/>
        <w:jc w:val="center"/>
        <w:rPr>
          <w:b/>
          <w:sz w:val="28"/>
          <w:szCs w:val="28"/>
        </w:rPr>
      </w:pPr>
      <w:r w:rsidRPr="00C04A44">
        <w:rPr>
          <w:b/>
          <w:sz w:val="28"/>
          <w:szCs w:val="28"/>
        </w:rPr>
        <w:t>Кыргызской Республики в сфере государственного социального страхования</w:t>
      </w:r>
      <w:r w:rsidR="006971FC">
        <w:rPr>
          <w:b/>
          <w:sz w:val="28"/>
          <w:szCs w:val="28"/>
        </w:rPr>
        <w:t>»</w:t>
      </w:r>
    </w:p>
    <w:p w:rsidR="00D73092" w:rsidRPr="00DB5824" w:rsidRDefault="00D73092" w:rsidP="00C04A44">
      <w:pPr>
        <w:widowControl w:val="0"/>
        <w:tabs>
          <w:tab w:val="left" w:pos="851"/>
        </w:tabs>
        <w:autoSpaceDE w:val="0"/>
        <w:autoSpaceDN w:val="0"/>
        <w:adjustRightInd w:val="0"/>
        <w:jc w:val="center"/>
        <w:rPr>
          <w:sz w:val="28"/>
          <w:szCs w:val="28"/>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1"/>
        <w:gridCol w:w="7371"/>
      </w:tblGrid>
      <w:tr w:rsidR="00D73092" w:rsidRPr="00DB5824" w:rsidTr="006949BF">
        <w:tc>
          <w:tcPr>
            <w:tcW w:w="7371" w:type="dxa"/>
          </w:tcPr>
          <w:p w:rsidR="00D73092" w:rsidRPr="00DB5824" w:rsidRDefault="00D73092" w:rsidP="0092617A">
            <w:pPr>
              <w:ind w:firstLine="567"/>
              <w:rPr>
                <w:rFonts w:eastAsia="Times New Roman"/>
                <w:b/>
                <w:bCs/>
                <w:sz w:val="28"/>
                <w:szCs w:val="28"/>
              </w:rPr>
            </w:pPr>
            <w:r w:rsidRPr="00DB5824">
              <w:rPr>
                <w:rFonts w:eastAsia="Times New Roman"/>
                <w:b/>
                <w:bCs/>
                <w:sz w:val="28"/>
                <w:szCs w:val="28"/>
              </w:rPr>
              <w:t>Действующая редакция</w:t>
            </w:r>
          </w:p>
        </w:tc>
        <w:tc>
          <w:tcPr>
            <w:tcW w:w="7371" w:type="dxa"/>
          </w:tcPr>
          <w:p w:rsidR="00D73092" w:rsidRPr="00DB5824" w:rsidRDefault="00D73092" w:rsidP="0092617A">
            <w:pPr>
              <w:rPr>
                <w:rFonts w:eastAsia="Times New Roman"/>
                <w:b/>
                <w:bCs/>
                <w:sz w:val="28"/>
                <w:szCs w:val="28"/>
              </w:rPr>
            </w:pPr>
            <w:r w:rsidRPr="00DB5824">
              <w:rPr>
                <w:rFonts w:eastAsia="Times New Roman"/>
                <w:b/>
                <w:bCs/>
                <w:sz w:val="28"/>
                <w:szCs w:val="28"/>
              </w:rPr>
              <w:t>Предлагаемая редакция</w:t>
            </w:r>
          </w:p>
        </w:tc>
      </w:tr>
      <w:tr w:rsidR="00D73092" w:rsidRPr="00DB5824" w:rsidTr="006949BF">
        <w:tc>
          <w:tcPr>
            <w:tcW w:w="14742" w:type="dxa"/>
            <w:gridSpan w:val="2"/>
          </w:tcPr>
          <w:p w:rsidR="00D73092" w:rsidRPr="00DB5824" w:rsidRDefault="00D73092" w:rsidP="0092617A">
            <w:pPr>
              <w:jc w:val="center"/>
              <w:rPr>
                <w:rFonts w:eastAsia="Times New Roman"/>
                <w:b/>
                <w:bCs/>
                <w:sz w:val="28"/>
                <w:szCs w:val="28"/>
              </w:rPr>
            </w:pPr>
            <w:r w:rsidRPr="00DB5824">
              <w:rPr>
                <w:b/>
                <w:sz w:val="28"/>
                <w:szCs w:val="28"/>
              </w:rPr>
              <w:t xml:space="preserve">Закон Кыргызской Республики «О государственном социальном страховании» (Ведомости </w:t>
            </w:r>
            <w:proofErr w:type="spellStart"/>
            <w:r w:rsidRPr="00DB5824">
              <w:rPr>
                <w:b/>
                <w:sz w:val="28"/>
                <w:szCs w:val="28"/>
              </w:rPr>
              <w:t>Жогорку</w:t>
            </w:r>
            <w:proofErr w:type="spellEnd"/>
            <w:r w:rsidRPr="00DB5824">
              <w:rPr>
                <w:b/>
                <w:sz w:val="28"/>
                <w:szCs w:val="28"/>
              </w:rPr>
              <w:t xml:space="preserve"> </w:t>
            </w:r>
            <w:proofErr w:type="spellStart"/>
            <w:r w:rsidRPr="00DB5824">
              <w:rPr>
                <w:b/>
                <w:sz w:val="28"/>
                <w:szCs w:val="28"/>
              </w:rPr>
              <w:t>Кенеша</w:t>
            </w:r>
            <w:proofErr w:type="spellEnd"/>
            <w:r w:rsidRPr="00DB5824">
              <w:rPr>
                <w:b/>
                <w:sz w:val="28"/>
                <w:szCs w:val="28"/>
              </w:rPr>
              <w:t xml:space="preserve"> Кыргызской Республики, 1996 г., № 7, ст.85)</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2. Основные понятия и определения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Страхователь</w:t>
            </w:r>
            <w:r w:rsidRPr="00DB5824">
              <w:rPr>
                <w:rFonts w:eastAsia="Times New Roman"/>
                <w:sz w:val="28"/>
                <w:szCs w:val="28"/>
                <w:lang w:val="ru-KG" w:eastAsia="ru-KG"/>
              </w:rPr>
              <w:t> - граждане, юридические лица (предприятие, организация, учреждение и иной хозяйствующий субъект независимо от форм собственности и видов деятельности) и их обособленные подразделения (филиалы, представительства), физические лица, нанимающие граждан по трудовым договорам (контрактам), в том числе иностранные юридические и физические лица, а также международные организации, организации, созданные в соответствии с международными соглашениями, международные проекты, дипломатические учреждения и представительства, осуществляющие свою деятельность на территории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Страховщик</w:t>
            </w:r>
            <w:r w:rsidRPr="00DB5824">
              <w:rPr>
                <w:rFonts w:eastAsia="Times New Roman"/>
                <w:sz w:val="28"/>
                <w:szCs w:val="28"/>
                <w:lang w:val="ru-KG" w:eastAsia="ru-KG"/>
              </w:rPr>
              <w:t> - юридическое лицо, осуществляющее страховую деятельность в области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Застрахованное лицо</w:t>
            </w:r>
            <w:r w:rsidRPr="00DB5824">
              <w:rPr>
                <w:rFonts w:eastAsia="Times New Roman"/>
                <w:sz w:val="28"/>
                <w:szCs w:val="28"/>
                <w:lang w:val="ru-KG" w:eastAsia="ru-KG"/>
              </w:rPr>
              <w:t> - физическое лицо, в пользу которого осуществляется государственное социальное страхование.</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Страховой случай</w:t>
            </w:r>
            <w:r w:rsidRPr="00DB5824">
              <w:rPr>
                <w:rFonts w:eastAsia="Times New Roman"/>
                <w:sz w:val="28"/>
                <w:szCs w:val="28"/>
                <w:lang w:val="ru-KG" w:eastAsia="ru-KG"/>
              </w:rPr>
              <w:t xml:space="preserve"> - свершившееся событие, с наступлением которого возникает обязанность </w:t>
            </w:r>
            <w:r w:rsidRPr="00DB5824">
              <w:rPr>
                <w:rFonts w:eastAsia="Times New Roman"/>
                <w:sz w:val="28"/>
                <w:szCs w:val="28"/>
                <w:lang w:val="ru-KG" w:eastAsia="ru-KG"/>
              </w:rPr>
              <w:lastRenderedPageBreak/>
              <w:t>страховщика произвести страховую выплату застрахованному лицу или компенсировать понесенные им затраты.</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Пособие</w:t>
            </w:r>
            <w:r w:rsidRPr="00DB5824">
              <w:rPr>
                <w:rFonts w:eastAsia="Times New Roman"/>
                <w:sz w:val="28"/>
                <w:szCs w:val="28"/>
                <w:lang w:val="ru-KG" w:eastAsia="ru-KG"/>
              </w:rPr>
              <w:t> - страховая выплата, производимая при наступлении страхового случая застрахованному лицу в размере и на условиях, установленных законодательством.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Компенсация</w:t>
            </w:r>
            <w:r w:rsidRPr="00DB5824">
              <w:rPr>
                <w:rFonts w:eastAsia="Times New Roman"/>
                <w:sz w:val="28"/>
                <w:szCs w:val="28"/>
                <w:lang w:val="ru-KG" w:eastAsia="ru-KG"/>
              </w:rPr>
              <w:t xml:space="preserve"> - возмещение застрахованному лицу понесенных затрат в случаях, установленных </w:t>
            </w:r>
            <w:r w:rsidRPr="00F21819">
              <w:rPr>
                <w:rFonts w:eastAsia="Times New Roman"/>
                <w:b/>
                <w:sz w:val="28"/>
                <w:szCs w:val="28"/>
                <w:lang w:val="ru-KG" w:eastAsia="ru-KG"/>
              </w:rPr>
              <w:t>законодательством</w:t>
            </w:r>
            <w:r w:rsidRPr="00DB5824">
              <w:rPr>
                <w:rFonts w:eastAsia="Times New Roman"/>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Страховой взнос</w:t>
            </w:r>
            <w:r w:rsidRPr="00DB5824">
              <w:rPr>
                <w:rFonts w:eastAsia="Times New Roman"/>
                <w:sz w:val="28"/>
                <w:szCs w:val="28"/>
                <w:lang w:val="ru-KG" w:eastAsia="ru-KG"/>
              </w:rPr>
              <w:t> - плата за государственное социальное страхование, которую страхователь обязан внести страховщику.</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Субъекты государственного социального страхования</w:t>
            </w:r>
            <w:r w:rsidRPr="00DB5824">
              <w:rPr>
                <w:rFonts w:eastAsia="Times New Roman"/>
                <w:sz w:val="28"/>
                <w:szCs w:val="28"/>
                <w:lang w:val="ru-KG" w:eastAsia="ru-KG"/>
              </w:rPr>
              <w:t> - страхователь, страховщик, застрахованное лицо.</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Тариф страховых взносов</w:t>
            </w:r>
            <w:r w:rsidRPr="00DB5824">
              <w:rPr>
                <w:rFonts w:eastAsia="Times New Roman"/>
                <w:sz w:val="28"/>
                <w:szCs w:val="28"/>
                <w:lang w:val="ru-KG" w:eastAsia="ru-KG"/>
              </w:rPr>
              <w:t> - размер страхового взноса в процентах к начисленной оплате труда (доходу) по всем основаниям или в твердых размерах, устанавливаемых для соответствующей категории плательщиков страховых взносов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Регистрация в органах государственного социального страхования</w:t>
            </w:r>
            <w:r w:rsidRPr="00DB5824">
              <w:rPr>
                <w:rFonts w:eastAsia="Times New Roman"/>
                <w:sz w:val="28"/>
                <w:szCs w:val="28"/>
                <w:lang w:val="ru-KG" w:eastAsia="ru-KG"/>
              </w:rPr>
              <w:t> - учет субъектов государственного социального страхования в органах государственного социального страхования в качестве плательщиков страховых взносов на основании информации государственных органов, осуществляющих государственную регистрацию физических и юридических лиц.</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Страховой стаж</w:t>
            </w:r>
            <w:r w:rsidRPr="00DB5824">
              <w:rPr>
                <w:rFonts w:eastAsia="Times New Roman"/>
                <w:sz w:val="28"/>
                <w:szCs w:val="28"/>
                <w:lang w:val="ru-KG" w:eastAsia="ru-KG"/>
              </w:rPr>
              <w:t> - суммарная продолжительность периодов трудовой и иной деятельности, в течение которых застрахованным лицом (или за него) уплачивались взносы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Государственный накопительный пенсионный фонд</w:t>
            </w:r>
            <w:r w:rsidRPr="00DB5824">
              <w:rPr>
                <w:rFonts w:eastAsia="Times New Roman"/>
                <w:sz w:val="28"/>
                <w:szCs w:val="28"/>
                <w:lang w:val="ru-KG" w:eastAsia="ru-KG"/>
              </w:rPr>
              <w:t> - целевой страховой фонд, в котором аккумулируются страховые взносы на финансирование накопительной части пенсии, учитываемые в накопительной части страхового счета и инвестируемые в целях получения инвестиционного дохода в пользу застрахованных лиц.</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Инвестиционный доход</w:t>
            </w:r>
            <w:r w:rsidRPr="00DB5824">
              <w:rPr>
                <w:rFonts w:eastAsia="Times New Roman"/>
                <w:sz w:val="28"/>
                <w:szCs w:val="28"/>
                <w:lang w:val="ru-KG" w:eastAsia="ru-KG"/>
              </w:rPr>
              <w:t> - дивиденды и проценты (доход) по ценным бумагам и банковским депозитам, другие виды доходов от операций по инвестированию средств пенсионных накоплений.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Накопительное пенсионное обеспечение</w:t>
            </w:r>
            <w:r w:rsidRPr="00DB5824">
              <w:rPr>
                <w:rFonts w:eastAsia="Times New Roman"/>
                <w:sz w:val="28"/>
                <w:szCs w:val="28"/>
                <w:lang w:val="ru-KG" w:eastAsia="ru-KG"/>
              </w:rPr>
              <w:t> - система накопления, инвестирования пенсионных накоплений, распределения инвестиционного дохода по накопительным частям страховых счетов граждан и выплата пенсий на их основе.</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Пенсионные активы</w:t>
            </w:r>
            <w:r w:rsidRPr="00DB5824">
              <w:rPr>
                <w:rFonts w:eastAsia="Times New Roman"/>
                <w:sz w:val="28"/>
                <w:szCs w:val="28"/>
                <w:lang w:val="ru-KG" w:eastAsia="ru-KG"/>
              </w:rPr>
              <w:t> - средства, предназначенные для инвестирования, получения инвестиционного дохода в пользу застрахованного лица, обеспечения и осуществления пенсионных выплат из накопительных пенсионных фондов.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Договор об обязательном пенсионном страховании</w:t>
            </w:r>
            <w:r w:rsidRPr="00DB5824">
              <w:rPr>
                <w:rFonts w:eastAsia="Times New Roman"/>
                <w:sz w:val="28"/>
                <w:szCs w:val="28"/>
                <w:lang w:val="ru-KG" w:eastAsia="ru-KG"/>
              </w:rPr>
              <w:t xml:space="preserve"> - соглашение между накопительным пенсионным фондом и застрахованным лицом в пользу застрахованного лица, в соответствии с которым накопительный пенсионный фонд обязан при наступлении пенсионных оснований </w:t>
            </w:r>
            <w:r w:rsidRPr="00DB5824">
              <w:rPr>
                <w:rFonts w:eastAsia="Times New Roman"/>
                <w:sz w:val="28"/>
                <w:szCs w:val="28"/>
                <w:lang w:val="ru-KG" w:eastAsia="ru-KG"/>
              </w:rPr>
              <w:lastRenderedPageBreak/>
              <w:t>осуществлять назначение и выплату застрахованному лицу накопительной части пенсии.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Пенсионные накопления</w:t>
            </w:r>
            <w:r w:rsidRPr="00DB5824">
              <w:rPr>
                <w:rFonts w:eastAsia="Times New Roman"/>
                <w:sz w:val="28"/>
                <w:szCs w:val="28"/>
                <w:lang w:val="ru-KG" w:eastAsia="ru-KG"/>
              </w:rPr>
              <w:t> - совокупность учтенных в накопительной части личных страховых счетов граждан средств, сформированных за счет поступивших страховых взносов на пенсионные накопления и дохода от их инвестирования.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Уполномоченный государственный орган</w:t>
            </w:r>
            <w:r w:rsidRPr="00DB5824">
              <w:rPr>
                <w:rFonts w:eastAsia="Times New Roman"/>
                <w:sz w:val="28"/>
                <w:szCs w:val="28"/>
                <w:lang w:val="ru-KG" w:eastAsia="ru-KG"/>
              </w:rPr>
              <w:t xml:space="preserve"> - государственный орган Кыргызской Республики, определяемый </w:t>
            </w:r>
            <w:r w:rsidRPr="00663254">
              <w:rPr>
                <w:rFonts w:eastAsia="Times New Roman"/>
                <w:b/>
                <w:bCs/>
                <w:sz w:val="28"/>
                <w:szCs w:val="28"/>
                <w:lang w:val="ru-KG" w:eastAsia="ru-KG"/>
              </w:rPr>
              <w:t>Правительством</w:t>
            </w:r>
            <w:r w:rsidRPr="00DB5824">
              <w:rPr>
                <w:rFonts w:eastAsia="Times New Roman"/>
                <w:sz w:val="28"/>
                <w:szCs w:val="28"/>
                <w:lang w:val="ru-KG" w:eastAsia="ru-KG"/>
              </w:rPr>
              <w:t xml:space="preserve"> Кыргызской Республики, имеющий функции и полномочия по сбору страховых взносов, осуществлению контроля исчисления и уплаты страховых взносов, привлечению к ответственности за нарушение требований законодательства по государственному социальному страхованию.</w:t>
            </w:r>
          </w:p>
          <w:p w:rsidR="006949BF" w:rsidRPr="00DB5824" w:rsidRDefault="006949BF" w:rsidP="0092617A">
            <w:pPr>
              <w:ind w:firstLine="567"/>
              <w:jc w:val="both"/>
              <w:rPr>
                <w:rFonts w:eastAsia="Times New Roman"/>
                <w:sz w:val="28"/>
                <w:szCs w:val="28"/>
                <w:lang w:val="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2. Основные понятия и определения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Страхователь</w:t>
            </w:r>
            <w:r w:rsidRPr="00DB5824">
              <w:rPr>
                <w:rFonts w:eastAsia="Times New Roman"/>
                <w:sz w:val="28"/>
                <w:szCs w:val="28"/>
                <w:lang w:val="ru-KG" w:eastAsia="ru-KG"/>
              </w:rPr>
              <w:t> - граждане, юридические лица (предприятие, организация, учреждение и иной хозяйствующий субъект независимо от форм собственности и видов деятельности) и их обособленные подразделения (филиалы, представительства), физические лица, нанимающие граждан по трудовым договорам (контрактам), в том числе иностранные юридические и физические лица, а также международные организации, организации, созданные в соответствии с международными соглашениями, международные проекты, дипломатические учреждения и представительства, осуществляющие свою деятельность на территории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Страховщик</w:t>
            </w:r>
            <w:r w:rsidRPr="00DB5824">
              <w:rPr>
                <w:rFonts w:eastAsia="Times New Roman"/>
                <w:sz w:val="28"/>
                <w:szCs w:val="28"/>
                <w:lang w:val="ru-KG" w:eastAsia="ru-KG"/>
              </w:rPr>
              <w:t> - юридическое лицо, осуществляющее страховую деятельность в области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Застрахованное лицо</w:t>
            </w:r>
            <w:r w:rsidRPr="00DB5824">
              <w:rPr>
                <w:rFonts w:eastAsia="Times New Roman"/>
                <w:sz w:val="28"/>
                <w:szCs w:val="28"/>
                <w:lang w:val="ru-KG" w:eastAsia="ru-KG"/>
              </w:rPr>
              <w:t> - физическое лицо, в пользу которого осуществляется государственное социальное страхование.</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Страховой случай</w:t>
            </w:r>
            <w:r w:rsidRPr="00DB5824">
              <w:rPr>
                <w:rFonts w:eastAsia="Times New Roman"/>
                <w:sz w:val="28"/>
                <w:szCs w:val="28"/>
                <w:lang w:val="ru-KG" w:eastAsia="ru-KG"/>
              </w:rPr>
              <w:t xml:space="preserve"> - свершившееся событие, с наступлением которого возникает обязанность </w:t>
            </w:r>
            <w:r w:rsidRPr="00DB5824">
              <w:rPr>
                <w:rFonts w:eastAsia="Times New Roman"/>
                <w:sz w:val="28"/>
                <w:szCs w:val="28"/>
                <w:lang w:val="ru-KG" w:eastAsia="ru-KG"/>
              </w:rPr>
              <w:lastRenderedPageBreak/>
              <w:t>страховщика произвести страховую выплату застрахованному лицу или компенсировать понесенные им затраты.</w:t>
            </w:r>
          </w:p>
          <w:p w:rsidR="0062723C" w:rsidRPr="00DB5824" w:rsidRDefault="006949BF" w:rsidP="0092617A">
            <w:pPr>
              <w:shd w:val="clear" w:color="auto" w:fill="FFFFFF"/>
              <w:ind w:firstLine="397"/>
              <w:jc w:val="both"/>
              <w:rPr>
                <w:rFonts w:eastAsia="Times New Roman"/>
                <w:b/>
                <w:sz w:val="28"/>
                <w:szCs w:val="28"/>
                <w:lang w:val="ru-KG" w:eastAsia="ru-KG"/>
              </w:rPr>
            </w:pPr>
            <w:r w:rsidRPr="00DB5824">
              <w:rPr>
                <w:rFonts w:eastAsia="Times New Roman"/>
                <w:b/>
                <w:bCs/>
                <w:sz w:val="28"/>
                <w:szCs w:val="28"/>
                <w:lang w:val="ru-KG" w:eastAsia="ru-KG"/>
              </w:rPr>
              <w:t>Пособие</w:t>
            </w:r>
            <w:r w:rsidRPr="00DB5824">
              <w:rPr>
                <w:rFonts w:eastAsia="Times New Roman"/>
                <w:sz w:val="28"/>
                <w:szCs w:val="28"/>
                <w:lang w:val="ru-KG" w:eastAsia="ru-KG"/>
              </w:rPr>
              <w:t xml:space="preserve"> - страховая выплата, производимая при наступлении страхового случая застрахованному лицу в размере и на условиях, установленных </w:t>
            </w:r>
            <w:r w:rsidR="0062723C" w:rsidRPr="00DB5824">
              <w:rPr>
                <w:rFonts w:eastAsia="Times New Roman"/>
                <w:sz w:val="28"/>
                <w:szCs w:val="28"/>
                <w:lang w:val="ru-KG" w:eastAsia="ru-KG"/>
              </w:rPr>
              <w:t xml:space="preserve">законодательством </w:t>
            </w:r>
            <w:r w:rsidR="008A4559" w:rsidRPr="00F21819">
              <w:rPr>
                <w:b/>
                <w:sz w:val="28"/>
                <w:szCs w:val="28"/>
              </w:rPr>
              <w:t>Кыргызской Республики</w:t>
            </w:r>
            <w:r w:rsidR="008A4559">
              <w:rPr>
                <w:rFonts w:eastAsia="Times New Roman"/>
                <w:b/>
                <w:sz w:val="28"/>
                <w:szCs w:val="28"/>
                <w:lang w:val="ru-KG" w:eastAsia="ru-KG"/>
              </w:rPr>
              <w:t xml:space="preserve"> </w:t>
            </w:r>
            <w:r w:rsidR="0062723C" w:rsidRPr="00DB5824">
              <w:rPr>
                <w:b/>
                <w:bCs/>
                <w:sz w:val="28"/>
                <w:szCs w:val="28"/>
              </w:rPr>
              <w:t>в сфере государственного социального страхования;</w:t>
            </w:r>
          </w:p>
          <w:p w:rsidR="006949BF" w:rsidRPr="00DB5824" w:rsidRDefault="006949BF" w:rsidP="0092617A">
            <w:pPr>
              <w:shd w:val="clear" w:color="auto" w:fill="FFFFFF"/>
              <w:ind w:firstLine="397"/>
              <w:jc w:val="both"/>
              <w:rPr>
                <w:rFonts w:eastAsia="Times New Roman"/>
                <w:b/>
                <w:sz w:val="28"/>
                <w:szCs w:val="28"/>
                <w:lang w:val="ru-KG" w:eastAsia="ru-KG"/>
              </w:rPr>
            </w:pPr>
            <w:r w:rsidRPr="00DB5824">
              <w:rPr>
                <w:rFonts w:eastAsia="Times New Roman"/>
                <w:b/>
                <w:bCs/>
                <w:sz w:val="28"/>
                <w:szCs w:val="28"/>
                <w:lang w:val="ru-KG" w:eastAsia="ru-KG"/>
              </w:rPr>
              <w:t>Компенсация</w:t>
            </w:r>
            <w:r w:rsidRPr="00DB5824">
              <w:rPr>
                <w:rFonts w:eastAsia="Times New Roman"/>
                <w:sz w:val="28"/>
                <w:szCs w:val="28"/>
                <w:lang w:val="ru-KG" w:eastAsia="ru-KG"/>
              </w:rPr>
              <w:t> - возмещение застрахованному лицу понесенных затрат в случаях, установленных</w:t>
            </w:r>
            <w:r w:rsidR="005A3609" w:rsidRPr="007F445B">
              <w:rPr>
                <w:bCs/>
              </w:rPr>
              <w:t xml:space="preserve"> </w:t>
            </w:r>
            <w:r w:rsidR="005A3609" w:rsidRPr="005A3609">
              <w:rPr>
                <w:b/>
                <w:bCs/>
                <w:sz w:val="28"/>
                <w:szCs w:val="28"/>
              </w:rPr>
              <w:t xml:space="preserve">гражданским и </w:t>
            </w:r>
            <w:r w:rsidR="005A3609" w:rsidRPr="00F21819">
              <w:rPr>
                <w:b/>
                <w:bCs/>
                <w:sz w:val="28"/>
                <w:szCs w:val="28"/>
              </w:rPr>
              <w:t>трудовым</w:t>
            </w:r>
            <w:r w:rsidRPr="00F21819">
              <w:rPr>
                <w:rFonts w:eastAsia="Times New Roman"/>
                <w:b/>
                <w:sz w:val="28"/>
                <w:szCs w:val="28"/>
                <w:lang w:val="ru-KG" w:eastAsia="ru-KG"/>
              </w:rPr>
              <w:t xml:space="preserve"> законодательством</w:t>
            </w:r>
            <w:r w:rsidR="00F21819">
              <w:t xml:space="preserve"> </w:t>
            </w:r>
            <w:r w:rsidR="00F21819" w:rsidRPr="00F21819">
              <w:rPr>
                <w:b/>
                <w:sz w:val="28"/>
                <w:szCs w:val="28"/>
              </w:rPr>
              <w:t>Кыргызской Республики</w:t>
            </w:r>
            <w:r w:rsidRPr="00DB5824">
              <w:rPr>
                <w:rFonts w:eastAsia="Times New Roman"/>
                <w:b/>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Страховой взнос</w:t>
            </w:r>
            <w:r w:rsidRPr="00DB5824">
              <w:rPr>
                <w:rFonts w:eastAsia="Times New Roman"/>
                <w:sz w:val="28"/>
                <w:szCs w:val="28"/>
                <w:lang w:val="ru-KG" w:eastAsia="ru-KG"/>
              </w:rPr>
              <w:t> - плата за государственное социальное страхование, которую страхователь обязан внести страховщику.</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Субъекты государственного социального страхования</w:t>
            </w:r>
            <w:r w:rsidRPr="00DB5824">
              <w:rPr>
                <w:rFonts w:eastAsia="Times New Roman"/>
                <w:sz w:val="28"/>
                <w:szCs w:val="28"/>
                <w:lang w:val="ru-KG" w:eastAsia="ru-KG"/>
              </w:rPr>
              <w:t> - страхователь, страховщик, застрахованное лицо.</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Тариф страховых взносов</w:t>
            </w:r>
            <w:r w:rsidRPr="00DB5824">
              <w:rPr>
                <w:rFonts w:eastAsia="Times New Roman"/>
                <w:sz w:val="28"/>
                <w:szCs w:val="28"/>
                <w:lang w:val="ru-KG" w:eastAsia="ru-KG"/>
              </w:rPr>
              <w:t> - размер страхового взноса в процентах к начисленной оплате труда (доходу) по всем основаниям или в твердых размерах, устанавливаемых для соответствующей категории плательщиков страховых взносов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Регистрация в органах государственного социального страхования</w:t>
            </w:r>
            <w:r w:rsidRPr="00DB5824">
              <w:rPr>
                <w:rFonts w:eastAsia="Times New Roman"/>
                <w:sz w:val="28"/>
                <w:szCs w:val="28"/>
                <w:lang w:val="ru-KG" w:eastAsia="ru-KG"/>
              </w:rPr>
              <w:t xml:space="preserve"> - учет субъектов государственного социального страхования в органах государственного социального страхования в качестве плательщиков страховых взносов на основании информации государственных органов, осуществляющих </w:t>
            </w:r>
            <w:r w:rsidRPr="00DB5824">
              <w:rPr>
                <w:rFonts w:eastAsia="Times New Roman"/>
                <w:sz w:val="28"/>
                <w:szCs w:val="28"/>
                <w:lang w:val="ru-KG" w:eastAsia="ru-KG"/>
              </w:rPr>
              <w:lastRenderedPageBreak/>
              <w:t>государственную регистрацию физических и юридических лиц.</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Страховой стаж</w:t>
            </w:r>
            <w:r w:rsidRPr="00DB5824">
              <w:rPr>
                <w:rFonts w:eastAsia="Times New Roman"/>
                <w:sz w:val="28"/>
                <w:szCs w:val="28"/>
                <w:lang w:val="ru-KG" w:eastAsia="ru-KG"/>
              </w:rPr>
              <w:t> - суммарная продолжительность периодов трудовой и иной деятельности, в течение которых застрахованным лицом (или за него) уплачивались взносы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Государственный накопительный пенсионный фонд</w:t>
            </w:r>
            <w:r w:rsidRPr="00DB5824">
              <w:rPr>
                <w:rFonts w:eastAsia="Times New Roman"/>
                <w:sz w:val="28"/>
                <w:szCs w:val="28"/>
                <w:lang w:val="ru-KG" w:eastAsia="ru-KG"/>
              </w:rPr>
              <w:t> - целевой страховой фонд, в котором аккумулируются страховые взносы на финансирование накопительной части пенсии, учитываемые в накопительной части страхового счета и инвестируемые в целях получения инвестиционного дохода в пользу застрахованных лиц.</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Инвестиционный доход</w:t>
            </w:r>
            <w:r w:rsidRPr="00DB5824">
              <w:rPr>
                <w:rFonts w:eastAsia="Times New Roman"/>
                <w:sz w:val="28"/>
                <w:szCs w:val="28"/>
                <w:lang w:val="ru-KG" w:eastAsia="ru-KG"/>
              </w:rPr>
              <w:t> - дивиденды и проценты (доход) по ценным бумагам и банковским депозитам, другие виды доходов от операций по инвестированию средств пенсионных накоплений.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Накопительное пенсионное обеспечение</w:t>
            </w:r>
            <w:r w:rsidRPr="00DB5824">
              <w:rPr>
                <w:rFonts w:eastAsia="Times New Roman"/>
                <w:sz w:val="28"/>
                <w:szCs w:val="28"/>
                <w:lang w:val="ru-KG" w:eastAsia="ru-KG"/>
              </w:rPr>
              <w:t> - система накопления, инвестирования пенсионных накоплений, распределения инвестиционного дохода по накопительным частям страховых счетов граждан и выплата пенсий на их основе.</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Пенсионные активы</w:t>
            </w:r>
            <w:r w:rsidRPr="00DB5824">
              <w:rPr>
                <w:rFonts w:eastAsia="Times New Roman"/>
                <w:sz w:val="28"/>
                <w:szCs w:val="28"/>
                <w:lang w:val="ru-KG" w:eastAsia="ru-KG"/>
              </w:rPr>
              <w:t> - средства, предназначенные для инвестирования, получения инвестиционного дохода в пользу застрахованного лица, обеспечения и осуществления пенсионных выплат из накопительных пенсионных фондов.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Договор об обязательном пенсионном страховании</w:t>
            </w:r>
            <w:r w:rsidRPr="00DB5824">
              <w:rPr>
                <w:rFonts w:eastAsia="Times New Roman"/>
                <w:sz w:val="28"/>
                <w:szCs w:val="28"/>
                <w:lang w:val="ru-KG" w:eastAsia="ru-KG"/>
              </w:rPr>
              <w:t xml:space="preserve"> - соглашение между накопительным пенсионным фондом и застрахованным лицом в пользу застрахованного лица, в соответствии с которым накопительный пенсионный фонд </w:t>
            </w:r>
            <w:r w:rsidRPr="00DB5824">
              <w:rPr>
                <w:rFonts w:eastAsia="Times New Roman"/>
                <w:sz w:val="28"/>
                <w:szCs w:val="28"/>
                <w:lang w:val="ru-KG" w:eastAsia="ru-KG"/>
              </w:rPr>
              <w:lastRenderedPageBreak/>
              <w:t>обязан при наступлении пенсионных оснований осуществлять назначение и выплату застрахованному лицу накопительной части пенсии.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Пенсионные накопления</w:t>
            </w:r>
            <w:r w:rsidRPr="00DB5824">
              <w:rPr>
                <w:rFonts w:eastAsia="Times New Roman"/>
                <w:sz w:val="28"/>
                <w:szCs w:val="28"/>
                <w:lang w:val="ru-KG" w:eastAsia="ru-KG"/>
              </w:rPr>
              <w:t> - совокупность учтенных в накопительной части личных страховых счетов граждан средств, сформированных за счет поступивших страховых взносов на пенсионные накопления и дохода от их инвестирования.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Уполномоченный государственный орган</w:t>
            </w:r>
            <w:r w:rsidRPr="00DB5824">
              <w:rPr>
                <w:rFonts w:eastAsia="Times New Roman"/>
                <w:sz w:val="28"/>
                <w:szCs w:val="28"/>
                <w:lang w:val="ru-KG" w:eastAsia="ru-KG"/>
              </w:rPr>
              <w:t xml:space="preserve"> - государственный орган Кыргызской Республики, определяемый </w:t>
            </w:r>
            <w:r w:rsidRPr="00DB5824">
              <w:rPr>
                <w:rFonts w:eastAsia="Times New Roman"/>
                <w:b/>
                <w:bCs/>
                <w:sz w:val="28"/>
                <w:szCs w:val="28"/>
                <w:lang w:val="ru-KG" w:eastAsia="ru-KG"/>
              </w:rPr>
              <w:t>Кабинетом Министров</w:t>
            </w:r>
            <w:r w:rsidRPr="00DB5824">
              <w:rPr>
                <w:rFonts w:eastAsia="Times New Roman"/>
                <w:sz w:val="28"/>
                <w:szCs w:val="28"/>
                <w:lang w:val="ru-KG" w:eastAsia="ru-KG"/>
              </w:rPr>
              <w:t xml:space="preserve"> Кыргызской Республики, имеющий функции и полномочия по сбору страховых взносов, осуществлению контроля исчисления и уплаты страховых взносов, привлечению к ответственности за нарушение требований законодательства по государственному социальному страхованию.</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4. Регулирование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Государственное социальное страхование регулируется настоящим Законом и другими нормативными правовыми актами.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Отношения, институты, термины и определения, связанные со сбором страховых взносов, осуществлением контроля за исчислением и уплатой страховых взносов, привлечением к ответственности за нарушение законодательства по государственному социальному страхованию, возникающие при осуществлении функций уполномоченного государственного органа и не </w:t>
            </w:r>
            <w:r w:rsidRPr="00DB5824">
              <w:rPr>
                <w:rFonts w:eastAsia="Times New Roman"/>
                <w:sz w:val="28"/>
                <w:szCs w:val="28"/>
                <w:lang w:val="ru-KG" w:eastAsia="ru-KG"/>
              </w:rPr>
              <w:lastRenderedPageBreak/>
              <w:t>урегулированные настоящим Законом, регулируются налоговым законодательством Кыргызской Республики.</w:t>
            </w:r>
          </w:p>
          <w:p w:rsidR="006949BF" w:rsidRPr="00DB5824" w:rsidRDefault="006949BF" w:rsidP="0092617A">
            <w:pPr>
              <w:ind w:firstLine="567"/>
              <w:jc w:val="both"/>
              <w:rPr>
                <w:rFonts w:eastAsia="Times New Roman"/>
                <w:sz w:val="28"/>
                <w:szCs w:val="28"/>
                <w:lang w:val="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4. Регулирование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Государственное социальное страхование регулируется настоящим Законом и другими нормативными правовыми актами</w:t>
            </w:r>
            <w:r w:rsidR="00487366" w:rsidRPr="00DB5824">
              <w:rPr>
                <w:rFonts w:eastAsia="Times New Roman"/>
                <w:sz w:val="28"/>
                <w:szCs w:val="28"/>
                <w:lang w:eastAsia="ru-KG"/>
              </w:rPr>
              <w:t xml:space="preserve"> </w:t>
            </w:r>
            <w:r w:rsidR="008A4559" w:rsidRPr="008A4559">
              <w:rPr>
                <w:b/>
                <w:sz w:val="28"/>
                <w:szCs w:val="28"/>
              </w:rPr>
              <w:t>Кыргызской Республики</w:t>
            </w:r>
            <w:r w:rsidR="008A4559" w:rsidRPr="008A4559">
              <w:rPr>
                <w:rFonts w:eastAsia="Times New Roman"/>
                <w:b/>
                <w:sz w:val="28"/>
                <w:szCs w:val="28"/>
                <w:lang w:eastAsia="ru-KG"/>
              </w:rPr>
              <w:t xml:space="preserve"> </w:t>
            </w:r>
            <w:r w:rsidR="00487366" w:rsidRPr="00DB5824">
              <w:rPr>
                <w:rFonts w:eastAsia="Times New Roman"/>
                <w:b/>
                <w:sz w:val="28"/>
                <w:szCs w:val="28"/>
                <w:lang w:eastAsia="ru-KG"/>
              </w:rPr>
              <w:t>в сфере государственного социального страхования</w:t>
            </w:r>
            <w:r w:rsidRPr="00DB5824">
              <w:rPr>
                <w:rFonts w:eastAsia="Times New Roman"/>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Отношения, институты, термины и определения, связанные со сбором страховых взносов, осуществлением контроля за исчислением и уплатой страховых взносов, привлечением к ответственности за нарушение законодательства по государственному социальному страхованию, возникающие при осуществлении функций уполномоченного государственного органа и не </w:t>
            </w:r>
            <w:r w:rsidRPr="00DB5824">
              <w:rPr>
                <w:rFonts w:eastAsia="Times New Roman"/>
                <w:sz w:val="28"/>
                <w:szCs w:val="28"/>
                <w:lang w:val="ru-KG" w:eastAsia="ru-KG"/>
              </w:rPr>
              <w:lastRenderedPageBreak/>
              <w:t>урегулированные настоящим Законом, регулируются налоговым законодательством Кыргызской Республики.</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5. Лица, подлежащие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Государственному социальному страхованию подлежат:</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Кыргызской Республики, состоящие в трудовых отношениях (в дальнейшем - работники);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Кыргызской Республики, осуществляющие трудовую деятельность на иных условиях (индивидуальные предприниматели и физические лица, в том числе осуществляющие индивидуальную трудовую деятельность) в случае уплаты ими страховых взносов;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лица без гражданства и иностранные граждане - наравне с гражданами Кыргызской Республики на условиях, предусмотренных законодательством и вступившими в установленном законом порядке в силу международными договорами, участницей которых является Кыргызская Республика;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Кыргызской Республики, работающие в международных организациях, дипломатических учреждениях и представительствах;</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Кыргызской Республики, направленные в установленном порядке на работу за рубеж на основании вступивших в установленном законом порядке в силу международных договоров, участницей которых является Кыргызская Республика.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Примечание. Обязательство по страховым взносам по государственному социальному страхованию не наступает </w:t>
            </w:r>
            <w:r w:rsidRPr="00DB5824">
              <w:rPr>
                <w:rFonts w:eastAsia="Times New Roman"/>
                <w:sz w:val="28"/>
                <w:szCs w:val="28"/>
                <w:lang w:val="ru-KG" w:eastAsia="ru-KG"/>
              </w:rPr>
              <w:lastRenderedPageBreak/>
              <w:t>в отношении добровольно задекларированного имущества и доходов.</w:t>
            </w:r>
          </w:p>
          <w:p w:rsidR="006949BF" w:rsidRPr="00DB5824" w:rsidRDefault="006949BF" w:rsidP="0092617A">
            <w:pPr>
              <w:ind w:firstLine="567"/>
              <w:jc w:val="both"/>
              <w:rPr>
                <w:rFonts w:eastAsia="Times New Roman"/>
                <w:sz w:val="28"/>
                <w:szCs w:val="28"/>
                <w:lang w:val="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5. Лица, подлежащие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Государственному социальному страхованию подлежат:</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Кыргызской Республики, состоящие в трудовых отношениях (в дальнейшем - работники);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Кыргызской Республики, осуществляющие трудовую деятельность на иных условиях (индивидуальные предприниматели и физические лица, в том числе осуществляющие индивидуальную трудовую деятельность) в случае уплаты ими страховых взносов;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лица без гражданства и иностранные граждане - наравне с гражданами Кыргызской Республики на условиях, предусмотренных законодательством</w:t>
            </w:r>
            <w:r w:rsidR="00E95B9A" w:rsidRPr="00DB5824">
              <w:rPr>
                <w:bCs/>
              </w:rPr>
              <w:t xml:space="preserve"> </w:t>
            </w:r>
            <w:r w:rsidR="004D1959" w:rsidRPr="004D1959">
              <w:rPr>
                <w:b/>
                <w:sz w:val="28"/>
                <w:szCs w:val="28"/>
              </w:rPr>
              <w:t>Кыргызской Республики</w:t>
            </w:r>
            <w:r w:rsidR="004D1959" w:rsidRPr="00DB5824">
              <w:rPr>
                <w:b/>
                <w:bCs/>
                <w:sz w:val="28"/>
                <w:szCs w:val="28"/>
              </w:rPr>
              <w:t xml:space="preserve"> </w:t>
            </w:r>
            <w:r w:rsidR="00E95B9A" w:rsidRPr="00DB5824">
              <w:rPr>
                <w:b/>
                <w:bCs/>
                <w:sz w:val="28"/>
                <w:szCs w:val="28"/>
              </w:rPr>
              <w:t>в сфере государственного социального страхования</w:t>
            </w:r>
            <w:r w:rsidRPr="00DB5824">
              <w:rPr>
                <w:rFonts w:eastAsia="Times New Roman"/>
                <w:sz w:val="28"/>
                <w:szCs w:val="28"/>
                <w:lang w:val="ru-KG" w:eastAsia="ru-KG"/>
              </w:rPr>
              <w:t xml:space="preserve"> и вступившими в установленном законом порядке в силу международными договорами, участницей которых является Кыргызская Республика;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Кыргызской Республики, работающие в международных организациях, дипломатических учреждениях и представительствах;</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Кыргызской Республики, направленные в установленном порядке на работу за рубеж на основании вступивших в установленном законом порядке в силу международных договоров, участницей которых является Кыргызская Республика.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Примечание. Обязательство по страховым взносам по государственному социальному страхованию не наступает в отношении добровольно задекларированного имущества и доходов.</w:t>
            </w:r>
          </w:p>
        </w:tc>
      </w:tr>
      <w:tr w:rsidR="00DB5824"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6. Право на обеспечение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Право работников или граждан, осуществляющих трудовую деятельность на иных условиях, на обеспечение по государственному социальному страхованию наступает с начала страхового случая, если иное не предусмотрено действующим законодательством.</w:t>
            </w:r>
          </w:p>
          <w:p w:rsidR="006949BF" w:rsidRPr="00DB5824" w:rsidRDefault="006949BF" w:rsidP="0092617A">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 xml:space="preserve">Отдельные категории граждан (военнослужащие, служащие органов национальной безопасности и внутренних дел, гражданской обороны и Государственной противопожарной службы, сотрудники учреждений и органов уголовно-исполнительной системы, безработные, учащиеся), не подлежащие государственному социальному страхованию, имеют право на </w:t>
            </w:r>
            <w:r w:rsidRPr="00A15C9A">
              <w:rPr>
                <w:rFonts w:eastAsia="Times New Roman"/>
                <w:b/>
                <w:sz w:val="28"/>
                <w:szCs w:val="28"/>
                <w:lang w:val="ru-KG" w:eastAsia="ru-KG"/>
              </w:rPr>
              <w:t>обеспечение пособиями в случаях, установленных</w:t>
            </w:r>
            <w:r w:rsidRPr="00DB5824">
              <w:rPr>
                <w:rFonts w:eastAsia="Times New Roman"/>
                <w:sz w:val="28"/>
                <w:szCs w:val="28"/>
                <w:lang w:val="ru-KG" w:eastAsia="ru-KG"/>
              </w:rPr>
              <w:t xml:space="preserve"> </w:t>
            </w:r>
            <w:r w:rsidRPr="00DB5824">
              <w:rPr>
                <w:rFonts w:eastAsia="Times New Roman"/>
                <w:b/>
                <w:sz w:val="28"/>
                <w:szCs w:val="28"/>
                <w:lang w:val="ru-KG" w:eastAsia="ru-KG"/>
              </w:rPr>
              <w:t>другим законодательством.</w:t>
            </w:r>
          </w:p>
          <w:p w:rsidR="006949BF" w:rsidRPr="00DB5824" w:rsidRDefault="006949BF" w:rsidP="0092617A">
            <w:pPr>
              <w:ind w:firstLine="567"/>
              <w:jc w:val="both"/>
              <w:rPr>
                <w:rFonts w:eastAsia="Times New Roman"/>
                <w:sz w:val="28"/>
                <w:szCs w:val="28"/>
                <w:lang w:val="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6. Право на обеспечение по государственному социальному страхованию</w:t>
            </w:r>
          </w:p>
          <w:p w:rsidR="006949BF" w:rsidRPr="00DB5824" w:rsidRDefault="006949BF" w:rsidP="0092617A">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Право работников или граждан, осуществляющих трудовую деятельность на иных условиях, на обеспечение по государственному социальному страхованию наступает с начала страхового случая, если иное не предусмотрено действующим законодательством</w:t>
            </w:r>
            <w:r w:rsidR="00E95B9A" w:rsidRPr="00DB5824">
              <w:rPr>
                <w:rFonts w:eastAsia="Times New Roman"/>
                <w:sz w:val="28"/>
                <w:szCs w:val="28"/>
                <w:lang w:eastAsia="ru-KG"/>
              </w:rPr>
              <w:t xml:space="preserve"> </w:t>
            </w:r>
            <w:r w:rsidR="004D1959" w:rsidRPr="004D1959">
              <w:rPr>
                <w:b/>
                <w:sz w:val="28"/>
                <w:szCs w:val="28"/>
              </w:rPr>
              <w:t>Кыргызской Республики</w:t>
            </w:r>
            <w:r w:rsidR="004D1959" w:rsidRPr="00DB5824">
              <w:rPr>
                <w:b/>
                <w:bCs/>
                <w:sz w:val="28"/>
                <w:szCs w:val="28"/>
              </w:rPr>
              <w:t xml:space="preserve"> </w:t>
            </w:r>
            <w:r w:rsidR="00E95B9A" w:rsidRPr="00DB5824">
              <w:rPr>
                <w:b/>
                <w:bCs/>
                <w:sz w:val="28"/>
                <w:szCs w:val="28"/>
              </w:rPr>
              <w:t>в сфере государственного социального страхования</w:t>
            </w:r>
            <w:r w:rsidRPr="00DB5824">
              <w:rPr>
                <w:rFonts w:eastAsia="Times New Roman"/>
                <w:sz w:val="28"/>
                <w:szCs w:val="28"/>
                <w:lang w:val="ru-KG" w:eastAsia="ru-KG"/>
              </w:rPr>
              <w:t>.</w:t>
            </w:r>
          </w:p>
          <w:p w:rsidR="006949BF" w:rsidRPr="00A15C9A" w:rsidRDefault="006949BF" w:rsidP="00A15C9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Отдельные категории граждан (военнослужащие, служащие органов национальной безопасности и внутренних дел, гражданской обороны и Государственной противопожарной службы, сотрудники учреждений и органов уголовно-исполнительной системы, безработные, учащиеся), не подлежащие государственному социальному страхованию, имеют право </w:t>
            </w:r>
            <w:r w:rsidRPr="00E72234">
              <w:rPr>
                <w:rFonts w:eastAsia="Times New Roman"/>
                <w:sz w:val="28"/>
                <w:szCs w:val="28"/>
                <w:lang w:val="ru-KG" w:eastAsia="ru-KG"/>
              </w:rPr>
              <w:t>на</w:t>
            </w:r>
            <w:r w:rsidR="00A15C9A" w:rsidRPr="00A15C9A">
              <w:rPr>
                <w:rFonts w:eastAsia="Times New Roman"/>
                <w:b/>
                <w:sz w:val="28"/>
                <w:szCs w:val="28"/>
                <w:lang w:eastAsia="ru-KG"/>
              </w:rPr>
              <w:t xml:space="preserve"> пенсионное</w:t>
            </w:r>
            <w:r w:rsidRPr="00A15C9A">
              <w:rPr>
                <w:rFonts w:eastAsia="Times New Roman"/>
                <w:b/>
                <w:sz w:val="28"/>
                <w:szCs w:val="28"/>
                <w:lang w:val="ru-KG" w:eastAsia="ru-KG"/>
              </w:rPr>
              <w:t xml:space="preserve"> обеспечение</w:t>
            </w:r>
            <w:r w:rsidR="00A15C9A" w:rsidRPr="00A15C9A">
              <w:rPr>
                <w:rFonts w:eastAsia="Times New Roman"/>
                <w:b/>
                <w:sz w:val="28"/>
                <w:szCs w:val="28"/>
                <w:lang w:eastAsia="ru-KG"/>
              </w:rPr>
              <w:t xml:space="preserve"> и иные социальные гарантии, установленные</w:t>
            </w:r>
            <w:r w:rsidRPr="00DB5824">
              <w:rPr>
                <w:rFonts w:eastAsia="Times New Roman"/>
                <w:sz w:val="28"/>
                <w:szCs w:val="28"/>
                <w:lang w:val="ru-KG" w:eastAsia="ru-KG"/>
              </w:rPr>
              <w:t xml:space="preserve"> </w:t>
            </w:r>
            <w:r w:rsidRPr="00DB5824">
              <w:rPr>
                <w:rFonts w:eastAsia="Times New Roman"/>
                <w:b/>
                <w:sz w:val="28"/>
                <w:szCs w:val="28"/>
                <w:lang w:val="ru-KG" w:eastAsia="ru-KG"/>
              </w:rPr>
              <w:t>законодательством</w:t>
            </w:r>
            <w:r w:rsidR="004D1959">
              <w:t xml:space="preserve"> </w:t>
            </w:r>
            <w:r w:rsidR="004D1959" w:rsidRPr="004D1959">
              <w:rPr>
                <w:b/>
                <w:sz w:val="28"/>
                <w:szCs w:val="28"/>
              </w:rPr>
              <w:t>Кыргызской Республики</w:t>
            </w:r>
            <w:r w:rsidRPr="00DB5824">
              <w:rPr>
                <w:rFonts w:eastAsia="Times New Roman"/>
                <w:b/>
                <w:sz w:val="28"/>
                <w:szCs w:val="28"/>
                <w:lang w:eastAsia="ru-KG"/>
              </w:rPr>
              <w:t xml:space="preserve"> в сфере </w:t>
            </w:r>
            <w:r w:rsidR="00A15C9A">
              <w:rPr>
                <w:rFonts w:eastAsia="Times New Roman"/>
                <w:b/>
                <w:sz w:val="28"/>
                <w:szCs w:val="28"/>
                <w:lang w:eastAsia="ru-KG"/>
              </w:rPr>
              <w:t>обороны и правопорядка.</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8. Права и обязанности страховщика</w:t>
            </w:r>
          </w:p>
          <w:p w:rsidR="006949BF" w:rsidRPr="00DB5824" w:rsidRDefault="006949BF" w:rsidP="0092617A">
            <w:pPr>
              <w:shd w:val="clear" w:color="auto" w:fill="FFFFFF"/>
              <w:ind w:firstLine="397"/>
              <w:jc w:val="both"/>
              <w:rPr>
                <w:rFonts w:eastAsia="Times New Roman"/>
                <w:sz w:val="28"/>
                <w:szCs w:val="28"/>
                <w:lang w:val="ru-KG" w:eastAsia="ru-KG"/>
              </w:rPr>
            </w:pPr>
            <w:bookmarkStart w:id="0" w:name="kluch_slova_00640B"/>
            <w:bookmarkEnd w:id="0"/>
            <w:r w:rsidRPr="00DB5824">
              <w:rPr>
                <w:rFonts w:eastAsia="Times New Roman"/>
                <w:sz w:val="28"/>
                <w:szCs w:val="28"/>
                <w:lang w:val="ru-KG" w:eastAsia="ru-KG"/>
              </w:rPr>
              <w:t>1. Страховщик имеет право:</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организовывать систему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организовывать систему индивидуального накопительного пенсионного обеспечения;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организовывать и управлять Государственным накопительным пенсионным фондом;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переводить пенсионные активы в доверительное управление в управляющие компании;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распределять инвестиционные доходы по накопительным частям страховых счетов застрахованных лиц;</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осуществлять выплату пенсий, пособий;</w:t>
            </w:r>
          </w:p>
          <w:p w:rsidR="006949BF" w:rsidRPr="002F28F2" w:rsidRDefault="006949BF" w:rsidP="0092617A">
            <w:pPr>
              <w:shd w:val="clear" w:color="auto" w:fill="FFFFFF"/>
              <w:ind w:firstLine="397"/>
              <w:jc w:val="both"/>
              <w:rPr>
                <w:rFonts w:eastAsia="Times New Roman"/>
                <w:b/>
                <w:sz w:val="28"/>
                <w:szCs w:val="28"/>
                <w:lang w:val="ru-KG" w:eastAsia="ru-KG"/>
              </w:rPr>
            </w:pPr>
            <w:r w:rsidRPr="00D04D23">
              <w:rPr>
                <w:rFonts w:eastAsia="Times New Roman"/>
                <w:b/>
                <w:sz w:val="28"/>
                <w:szCs w:val="28"/>
                <w:lang w:val="ru-KG" w:eastAsia="ru-KG"/>
              </w:rPr>
              <w:t>осуществлять выплату накопительной части пенсии</w:t>
            </w:r>
            <w:r w:rsidRPr="00DB5824">
              <w:rPr>
                <w:rFonts w:eastAsia="Times New Roman"/>
                <w:sz w:val="28"/>
                <w:szCs w:val="28"/>
                <w:lang w:val="ru-KG" w:eastAsia="ru-KG"/>
              </w:rPr>
              <w:t xml:space="preserve"> </w:t>
            </w:r>
            <w:r w:rsidRPr="002F28F2">
              <w:rPr>
                <w:rFonts w:eastAsia="Times New Roman"/>
                <w:b/>
                <w:sz w:val="28"/>
                <w:szCs w:val="28"/>
                <w:lang w:val="ru-KG" w:eastAsia="ru-KG"/>
              </w:rPr>
              <w:t>в соответствии с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требовать от юридических и физических лиц представления документов, связанных с назначением и выплатой пенсий и пособий;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требовать от страхователей устранения выявленных нарушений законодательства по выплате пенсий;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осуществлять иные права, установленные настоящим Законом.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Страховщик обязан:</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соблюдать законодательство Кыргызской Республики, охраняемые законом права застрахованных лиц в части обеспечения пенсиями, пособиями и компенсациями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обеспечивать эффективное управление средствами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обеспечивать правильность и своевременность начисления и выплаты застрахованным лицам пенсий и пособий;</w:t>
            </w:r>
          </w:p>
          <w:p w:rsidR="006949BF" w:rsidRPr="00DB5824" w:rsidRDefault="006949BF" w:rsidP="0092617A">
            <w:pPr>
              <w:shd w:val="clear" w:color="auto" w:fill="FFFFFF"/>
              <w:ind w:firstLine="397"/>
              <w:jc w:val="both"/>
              <w:rPr>
                <w:rFonts w:eastAsia="Times New Roman"/>
                <w:b/>
                <w:bCs/>
                <w:sz w:val="28"/>
                <w:szCs w:val="28"/>
                <w:lang w:val="ru-KG" w:eastAsia="ru-KG"/>
              </w:rPr>
            </w:pPr>
            <w:r w:rsidRPr="00DB5824">
              <w:rPr>
                <w:rFonts w:eastAsia="Times New Roman"/>
                <w:sz w:val="28"/>
                <w:szCs w:val="28"/>
                <w:lang w:val="ru-KG" w:eastAsia="ru-KG"/>
              </w:rPr>
              <w:t xml:space="preserve">своевременно представлять соответствующий отчет по средствам государственного социального страхования в вышестоящие органы в соответствии с </w:t>
            </w:r>
            <w:r w:rsidRPr="00DB5824">
              <w:rPr>
                <w:rFonts w:eastAsia="Times New Roman"/>
                <w:bCs/>
                <w:sz w:val="28"/>
                <w:szCs w:val="28"/>
                <w:lang w:val="ru-KG" w:eastAsia="ru-KG"/>
              </w:rPr>
              <w:t>требованиями законодательства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своевременно представлять соответствующий отчет по средствам Государственного накопительного пенсионного фонда государственному уполномоченному органу по регулированию, контролю и надзору в сфере формирования и инвестирования средств пенсионных накоплений;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по заявлению застрахованного лица направлять пенсионные активы застрахованного лица для управления управляющим компаниям или частным пенсионным фондам и другим структурам, занимающимся инвестированием накопительных пенсионных средств и имеющим право на управление пенсионными накоплениями в порядке, предусмотренном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осуществлять меры, обеспечивающие финансовую устойчивость системы государственного социального страхования.</w:t>
            </w:r>
          </w:p>
          <w:p w:rsidR="006949BF" w:rsidRPr="00DB5824" w:rsidRDefault="006949BF" w:rsidP="0092617A">
            <w:pPr>
              <w:shd w:val="clear" w:color="auto" w:fill="FFFFFF"/>
              <w:ind w:firstLine="397"/>
              <w:jc w:val="both"/>
              <w:rPr>
                <w:rFonts w:eastAsia="Times New Roman"/>
                <w:b/>
                <w:bCs/>
                <w:sz w:val="28"/>
                <w:szCs w:val="28"/>
                <w:lang w:val="ru-KG" w:eastAsia="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8. Права и обязанности страховщика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Страховщик имеет право:</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организовывать систему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организовывать систему индивидуального накопительного пенсионного обеспечения;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организовывать и управлять Государственным накопительным пенсионным фондом;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переводить пенсионные активы в доверительное управление в управляющие компании;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распределять инвестиционные доходы по накопительным частям страховых счетов застрахованных лиц;</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осуществлять выплату пенсий, пособий;</w:t>
            </w:r>
          </w:p>
          <w:p w:rsidR="002F28F2" w:rsidRPr="00D04D23" w:rsidRDefault="006949BF" w:rsidP="0092617A">
            <w:pPr>
              <w:shd w:val="clear" w:color="auto" w:fill="FFFFFF"/>
              <w:ind w:firstLine="397"/>
              <w:jc w:val="both"/>
              <w:rPr>
                <w:b/>
              </w:rPr>
            </w:pPr>
            <w:r w:rsidRPr="00D04D23">
              <w:rPr>
                <w:rFonts w:eastAsia="Times New Roman"/>
                <w:b/>
                <w:sz w:val="28"/>
                <w:szCs w:val="28"/>
                <w:lang w:val="ru-KG" w:eastAsia="ru-KG"/>
              </w:rPr>
              <w:t>осуществлять вып</w:t>
            </w:r>
            <w:r w:rsidR="00D04D23" w:rsidRPr="00D04D23">
              <w:rPr>
                <w:rFonts w:eastAsia="Times New Roman"/>
                <w:b/>
                <w:sz w:val="28"/>
                <w:szCs w:val="28"/>
                <w:lang w:val="ru-KG" w:eastAsia="ru-KG"/>
              </w:rPr>
              <w:t>лат</w:t>
            </w:r>
            <w:r w:rsidR="00D04D23" w:rsidRPr="00D04D23">
              <w:rPr>
                <w:rFonts w:eastAsia="Times New Roman"/>
                <w:b/>
                <w:sz w:val="28"/>
                <w:szCs w:val="28"/>
                <w:lang w:eastAsia="ru-KG"/>
              </w:rPr>
              <w:t xml:space="preserve">ы из государственного накопительного пенсионного фонда </w:t>
            </w:r>
            <w:r w:rsidR="002F28F2" w:rsidRPr="00D04D23">
              <w:rPr>
                <w:rFonts w:eastAsia="Times New Roman"/>
                <w:b/>
                <w:sz w:val="28"/>
                <w:szCs w:val="28"/>
                <w:lang w:val="ru-KG" w:eastAsia="ru-KG"/>
              </w:rPr>
              <w:t>в порядке, определяемом Кабинетом Министров Кыргызской Республики</w:t>
            </w:r>
            <w:r w:rsidRPr="00D04D23">
              <w:rPr>
                <w:rFonts w:eastAsia="Times New Roman"/>
                <w:b/>
                <w:sz w:val="28"/>
                <w:szCs w:val="28"/>
                <w:lang w:val="ru-KG" w:eastAsia="ru-KG"/>
              </w:rPr>
              <w:t>;</w:t>
            </w:r>
            <w:r w:rsidR="002F28F2" w:rsidRPr="00D04D23">
              <w:rPr>
                <w:b/>
              </w:rPr>
              <w:t xml:space="preserve"> </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требовать от юридических и физических лиц представления документов, связанных с назначением и выплатой пенсий и пособий;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требовать от страхователей устранения выявленных нарушений законодательства по выплате пенсий;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осуществлять иные права, установленные настоящим Законом.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Страховщик обязан:</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соблюдать законодательство Кыргызской Республики, охраняемые законом права застрахованных лиц в части обеспечения пенсиями, пособиями и компенсациями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обеспечивать эффективное управление средствами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обеспечивать правильность и своевременность начисления и выплаты застрахованным лицам пенсий и пособий;</w:t>
            </w:r>
          </w:p>
          <w:p w:rsidR="006949BF" w:rsidRPr="00DB5824" w:rsidRDefault="006949BF" w:rsidP="0092617A">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 xml:space="preserve">своевременно представлять соответствующий отчет по средствам государственного социального страхования в вышестоящие органы в соответствии с требованиями законодательства </w:t>
            </w:r>
            <w:r w:rsidRPr="00DB5824">
              <w:rPr>
                <w:rFonts w:eastAsia="Times New Roman"/>
                <w:bCs/>
                <w:sz w:val="28"/>
                <w:szCs w:val="28"/>
                <w:lang w:val="ru-KG" w:eastAsia="ru-KG"/>
              </w:rPr>
              <w:t>Кыргызской Республики</w:t>
            </w:r>
            <w:r w:rsidRPr="00DB5824">
              <w:rPr>
                <w:rFonts w:eastAsia="Times New Roman"/>
                <w:b/>
                <w:sz w:val="28"/>
                <w:szCs w:val="28"/>
                <w:lang w:eastAsia="ru-KG"/>
              </w:rPr>
              <w:t xml:space="preserve"> в сфере государственного социального страхования</w:t>
            </w:r>
            <w:r w:rsidRPr="00DB5824">
              <w:rPr>
                <w:rFonts w:eastAsia="Times New Roman"/>
                <w:b/>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своевременно представлять соответствующий отчет по средствам Государственного накопительного пенсионного фонда государственному уполномоченному органу по регулированию, контролю и надзору в сфере формирования и инвестирования средств пенсионных накоплений;</w:t>
            </w:r>
          </w:p>
          <w:p w:rsidR="006949BF" w:rsidRPr="00DB5824" w:rsidRDefault="006949BF" w:rsidP="008D656A">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по заявлению застрахованного лица направлять пенсионные активы застрахованного лица для управления управляющим компаниям или частным пенсионным фондам и другим структурам, занимающимся инвестированием накопительных пенсионных средств и имеющим право на управление пенсионными накоплениями в порядке, предусмотренном законодательством Кыргызской Республики</w:t>
            </w:r>
            <w:r w:rsidR="008D656A" w:rsidRPr="00DB5824">
              <w:rPr>
                <w:rFonts w:eastAsia="Times New Roman"/>
                <w:sz w:val="28"/>
                <w:szCs w:val="28"/>
                <w:lang w:eastAsia="ru-KG"/>
              </w:rPr>
              <w:t xml:space="preserve"> </w:t>
            </w:r>
            <w:r w:rsidR="008D656A" w:rsidRPr="00DB5824">
              <w:rPr>
                <w:b/>
                <w:sz w:val="28"/>
                <w:szCs w:val="28"/>
              </w:rPr>
              <w:t>в сфере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осуществлять меры, обеспечивающие финансовую устойчивость системы государственного социального страхования.</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8</w:t>
            </w:r>
            <w:r w:rsidRPr="00DB5824">
              <w:rPr>
                <w:rFonts w:eastAsia="Times New Roman"/>
                <w:b/>
                <w:bCs/>
                <w:sz w:val="28"/>
                <w:szCs w:val="28"/>
                <w:vertAlign w:val="superscript"/>
                <w:lang w:val="ru-KG" w:eastAsia="ru-KG"/>
              </w:rPr>
              <w:t>1</w:t>
            </w:r>
            <w:r w:rsidRPr="00DB5824">
              <w:rPr>
                <w:rFonts w:eastAsia="Times New Roman"/>
                <w:b/>
                <w:bCs/>
                <w:sz w:val="28"/>
                <w:szCs w:val="28"/>
                <w:lang w:val="ru-KG" w:eastAsia="ru-KG"/>
              </w:rPr>
              <w:t>. Права и обязанности уполномоченного государственного органа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Уполномоченный государственный орган имеет право:</w:t>
            </w:r>
          </w:p>
          <w:p w:rsidR="006949BF" w:rsidRPr="00563C27"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 xml:space="preserve">применять к плательщику страховых взносов санкции в соответствии с </w:t>
            </w:r>
            <w:r w:rsidRPr="00563C27">
              <w:rPr>
                <w:rFonts w:eastAsia="Times New Roman"/>
                <w:bCs/>
                <w:sz w:val="28"/>
                <w:szCs w:val="28"/>
                <w:lang w:val="ru-KG" w:eastAsia="ru-KG"/>
              </w:rPr>
              <w:t>законодательством Кыргызской Республики</w:t>
            </w:r>
            <w:r w:rsidRPr="00563C27">
              <w:rPr>
                <w:rFonts w:eastAsia="Times New Roman"/>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производить проверки счетов, денежных и бухгалтерских документов, деклараций о доходах и иных документов плательщиков страховых взносов (включая предприятия, учреждения, организации с особым режимом работы, органы внутренних дел, прокуратуры и обороны, суды, банки), связанных с исчислением и уплатой страховых взносов, получать необходимые справки и сведения об операциях и наличии денежных средств на счетах, в кассах и по другим возникающим при проверках вопросам, в соответствии с налоговым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обследовать с соблюдением соответствующих правил любые производственные, складские, торговые и иные помещения предприятий и граждан (включая киоски, палатки, уличные автотранспортные стоянки, торговые точки), которые используются для извлечения прибыли (доходов), учитываемой для уплаты взносов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привлекать к проведению проверок и экспертиз квалифицированных специалистов контролирующих органов из других организаций, учреждений и предприятий;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осуществлять рейдовый контроль по проверке наличия регистрации и факта уплаты страховых взносов в порядке, предусмотренном налоговым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требовать от плательщиков страховых взносов устранения выявленных нарушений законодательства Кыргызской Республики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приостанавливать операции плательщика страховых взносов по счетам в учреждениях, банках и иных финансово-кредитных организациях в случаях невыполнения требований об устранении выявленных нарушений по уплате страховых взносов, недопуска к проверке или непредоставления должностным лицам уполномоченного государственного органа документов, связанных с исчислением и уплатой страховых взносов и выплат по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взыскивать в бюджет страховщика неуплаченные в установленные сроки суммы обязательных платежей по страховым взносам, санкций, предусмотренных настоящим Законом </w:t>
            </w:r>
            <w:r w:rsidRPr="0041137A">
              <w:rPr>
                <w:rFonts w:eastAsia="Times New Roman"/>
                <w:sz w:val="28"/>
                <w:szCs w:val="28"/>
                <w:lang w:val="ru-KG" w:eastAsia="ru-KG"/>
              </w:rPr>
              <w:t>и другими законодательными актами,</w:t>
            </w:r>
            <w:r w:rsidRPr="00DB5824">
              <w:rPr>
                <w:rFonts w:eastAsia="Times New Roman"/>
                <w:sz w:val="28"/>
                <w:szCs w:val="28"/>
                <w:lang w:val="ru-KG" w:eastAsia="ru-KG"/>
              </w:rPr>
              <w:t xml:space="preserve"> а также обращать взыскание на имущество плательщиков страховых взносов в соответствии с налоговым законодательством Кыргызской Республики;</w:t>
            </w:r>
          </w:p>
          <w:p w:rsidR="006949BF" w:rsidRPr="00B01FCB" w:rsidRDefault="006949BF" w:rsidP="0092617A">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 xml:space="preserve">рассматривать дела о нарушениях законодательства по государственному социальному страхованию в случаях и в порядке, предусмотренных </w:t>
            </w:r>
            <w:r w:rsidRPr="00B01FCB">
              <w:rPr>
                <w:rFonts w:eastAsia="Times New Roman"/>
                <w:b/>
                <w:sz w:val="28"/>
                <w:szCs w:val="28"/>
                <w:lang w:val="ru-KG" w:eastAsia="ru-KG"/>
              </w:rPr>
              <w:t>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привлекать к сбору страховых взносов по государственному социальному страхованию органы местного самоуправления в порядке, установленном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 xml:space="preserve">предоставлять плательщикам страховых взносов, имеющим просроченную задолженность по страховым взносам и не имеющим возможность погасить ее в связи с тяжелым финансовым состоянием, отсрочку (рассрочку) погашения задолженности по страховым взносам, пени, штрафам и иным финансовым санкциям, если принудительное взыскание может привести к ликвидации или банкротству страхователя в порядке, определяемом </w:t>
            </w:r>
            <w:r w:rsidRPr="00DB5824">
              <w:rPr>
                <w:rFonts w:eastAsia="Times New Roman"/>
                <w:b/>
                <w:bCs/>
                <w:sz w:val="28"/>
                <w:szCs w:val="28"/>
                <w:lang w:val="ru-KG" w:eastAsia="ru-KG"/>
              </w:rPr>
              <w:t>Правительством</w:t>
            </w:r>
            <w:r w:rsidRPr="00DB5824">
              <w:rPr>
                <w:rFonts w:eastAsia="Times New Roman"/>
                <w:sz w:val="28"/>
                <w:szCs w:val="28"/>
                <w:lang w:val="ru-KG" w:eastAsia="ru-KG"/>
              </w:rPr>
              <w:t xml:space="preserve"> Кыргызской Республики;</w:t>
            </w:r>
          </w:p>
          <w:p w:rsidR="006949BF" w:rsidRPr="00563C27" w:rsidRDefault="006949BF" w:rsidP="0092617A">
            <w:pPr>
              <w:shd w:val="clear" w:color="auto" w:fill="FFFFFF"/>
              <w:ind w:firstLine="397"/>
              <w:jc w:val="both"/>
              <w:rPr>
                <w:rFonts w:eastAsia="Times New Roman"/>
                <w:bCs/>
                <w:sz w:val="28"/>
                <w:szCs w:val="28"/>
                <w:lang w:val="ru-KG" w:eastAsia="ru-KG"/>
              </w:rPr>
            </w:pPr>
            <w:r w:rsidRPr="00DB5824">
              <w:rPr>
                <w:rFonts w:eastAsia="Times New Roman"/>
                <w:sz w:val="28"/>
                <w:szCs w:val="28"/>
                <w:lang w:val="ru-KG" w:eastAsia="ru-KG"/>
              </w:rPr>
              <w:t>начислять плательщикам страховых взносов</w:t>
            </w:r>
            <w:r w:rsidRPr="00DB5824">
              <w:rPr>
                <w:rFonts w:eastAsia="Times New Roman"/>
                <w:sz w:val="28"/>
                <w:szCs w:val="28"/>
                <w:lang w:eastAsia="ru-KG"/>
              </w:rPr>
              <w:t xml:space="preserve"> </w:t>
            </w:r>
            <w:r w:rsidRPr="00DB5824">
              <w:rPr>
                <w:rFonts w:eastAsia="Times New Roman"/>
                <w:sz w:val="28"/>
                <w:szCs w:val="28"/>
                <w:lang w:val="ru-KG" w:eastAsia="ru-KG"/>
              </w:rPr>
              <w:t xml:space="preserve">пени и штрафы за несвоевременную или неполную уплату страховых взносов в порядке, установленном </w:t>
            </w:r>
            <w:r w:rsidRPr="00563C27">
              <w:rPr>
                <w:rFonts w:eastAsia="Times New Roman"/>
                <w:bCs/>
                <w:sz w:val="28"/>
                <w:szCs w:val="28"/>
                <w:lang w:val="ru-KG" w:eastAsia="ru-KG"/>
              </w:rPr>
              <w:t>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Уполномоченный государственный орган обязан:</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соблюдать законодательство Кыргызской Республики по государственному социальному страхованию в пределах своей компетенции;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осуществлять меры, обеспечивающие финансовую устойчивость системы государственного социального страхования;</w:t>
            </w:r>
          </w:p>
          <w:p w:rsidR="006949BF" w:rsidRPr="0041137A" w:rsidRDefault="006949BF" w:rsidP="0092617A">
            <w:pPr>
              <w:shd w:val="clear" w:color="auto" w:fill="FFFFFF"/>
              <w:ind w:firstLine="397"/>
              <w:jc w:val="both"/>
              <w:rPr>
                <w:rFonts w:eastAsia="Times New Roman"/>
                <w:bCs/>
                <w:sz w:val="28"/>
                <w:szCs w:val="28"/>
                <w:lang w:val="ru-KG" w:eastAsia="ru-KG"/>
              </w:rPr>
            </w:pPr>
            <w:r w:rsidRPr="00DB5824">
              <w:rPr>
                <w:rFonts w:eastAsia="Times New Roman"/>
                <w:sz w:val="28"/>
                <w:szCs w:val="28"/>
                <w:lang w:val="ru-KG" w:eastAsia="ru-KG"/>
              </w:rPr>
              <w:t xml:space="preserve">- осуществлять контроль за правильным начислением, своевременностью уплаты и перечисления страховых взносов по государственному социальному страхованию; применять и своевременно взыскивать финансовые и иные санкции, предусмотренные настоящим Законом и </w:t>
            </w:r>
            <w:r w:rsidRPr="0041137A">
              <w:rPr>
                <w:rFonts w:eastAsia="Times New Roman"/>
                <w:bCs/>
                <w:sz w:val="28"/>
                <w:szCs w:val="28"/>
                <w:lang w:val="ru-KG" w:eastAsia="ru-KG"/>
              </w:rPr>
              <w:t>иными нормативными правовыми актами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своевременно представлять страховщику сведения, полученные и формируемые при осуществлении функций и полномочий по сбору страховых взносов;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 обеспечивать сбор страховых взносов по государственному социальному страхованию и осуществлять их учет;</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рассматривать жалобы плательщиков страховых взносов в порядке, предусмотренном налоговым законодательством Кыргызской Республики.</w:t>
            </w:r>
          </w:p>
          <w:p w:rsidR="006949BF" w:rsidRPr="00DB5824" w:rsidRDefault="006949BF" w:rsidP="0092617A">
            <w:pPr>
              <w:shd w:val="clear" w:color="auto" w:fill="FFFFFF"/>
              <w:ind w:firstLine="397"/>
              <w:jc w:val="both"/>
              <w:rPr>
                <w:rFonts w:eastAsia="Times New Roman"/>
                <w:b/>
                <w:bCs/>
                <w:sz w:val="28"/>
                <w:szCs w:val="28"/>
                <w:lang w:val="ru-KG" w:eastAsia="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8</w:t>
            </w:r>
            <w:r w:rsidRPr="00DB5824">
              <w:rPr>
                <w:rFonts w:eastAsia="Times New Roman"/>
                <w:b/>
                <w:bCs/>
                <w:sz w:val="28"/>
                <w:szCs w:val="28"/>
                <w:vertAlign w:val="superscript"/>
                <w:lang w:val="ru-KG" w:eastAsia="ru-KG"/>
              </w:rPr>
              <w:t>1</w:t>
            </w:r>
            <w:r w:rsidRPr="00DB5824">
              <w:rPr>
                <w:rFonts w:eastAsia="Times New Roman"/>
                <w:b/>
                <w:bCs/>
                <w:sz w:val="28"/>
                <w:szCs w:val="28"/>
                <w:lang w:val="ru-KG" w:eastAsia="ru-KG"/>
              </w:rPr>
              <w:t>. Права и обязанности уполномоченного государственного органа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Уполномоченный государственный орган имеет право:</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 xml:space="preserve">применять к плательщику страховых взносов санкции в соответствии с </w:t>
            </w:r>
            <w:r w:rsidRPr="00563C27">
              <w:rPr>
                <w:rFonts w:eastAsia="Times New Roman"/>
                <w:sz w:val="28"/>
                <w:szCs w:val="28"/>
                <w:lang w:val="ru-KG" w:eastAsia="ru-KG"/>
              </w:rPr>
              <w:t xml:space="preserve">законодательством </w:t>
            </w:r>
            <w:r w:rsidRPr="00563C27">
              <w:rPr>
                <w:rFonts w:eastAsia="Times New Roman"/>
                <w:bCs/>
                <w:sz w:val="28"/>
                <w:szCs w:val="28"/>
                <w:lang w:val="ru-KG" w:eastAsia="ru-KG"/>
              </w:rPr>
              <w:t>Кыргызской Республики</w:t>
            </w:r>
            <w:r w:rsidRPr="00DB5824">
              <w:rPr>
                <w:rFonts w:eastAsia="Times New Roman"/>
                <w:b/>
                <w:sz w:val="28"/>
                <w:szCs w:val="28"/>
                <w:lang w:eastAsia="ru-KG"/>
              </w:rPr>
              <w:t xml:space="preserve"> в сфере государственного социального страхования</w:t>
            </w:r>
            <w:r w:rsidRPr="00DB5824">
              <w:rPr>
                <w:rFonts w:eastAsia="Times New Roman"/>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производить проверки счетов, денежных и бухгалтерских документов, деклараций о доходах и иных документов плательщиков страховых взносов (включая предприятия, учреждения, организации с особым режимом работы, органы внутренних дел, прокуратуры и обороны, суды, банки), связанных с исчислением и уплатой страховых взносов, получать необходимые справки и сведения об операциях и наличии денежных средств на счетах, в кассах и по другим возникающим при проверках вопросам, в соответствии с налоговым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обследовать с соблюдением соответствующих правил любые производственные, складские, торговые и иные помещения предприятий и граждан (включая киоски, палатки, уличные автотранспортные стоянки, торговые точки), которые используются для извлечения прибыли (доходов), учитываемой для уплаты взносов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привлекать к проведению проверок и экспертиз квалифицированных специалистов контролирующих органов из других организаций, учреждений и предприятий;</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осуществлять рейдовый контроль по проверке наличия регистрации и факта уплаты страховых взносов в порядке, предусмотренном налоговым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требовать от плательщиков страховых взносов устранения выявленных нарушений законодательства Кыргызской Республики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приостанавливать операции плательщика страховых взносов по счетам в учреждениях, банках и иных финансово-кредитных организациях в случаях невыполнения требований об устранении выявленных нарушений по уплате страховых взносов, недопуска к проверке или непредоставления должностным лицам уполномоченного государственного органа документов, связанных с исчислением и уплатой страховых взносов и выплат по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взыскивать в бюджет страховщика неуплаченные в установленные сроки суммы обязательных платежей по страховым взносам, санкций, предусмотренных настоящим Законом, а также обращать взыскание на имущество плательщиков страховых взносов в соответствии с налоговым законодательством Кыргызской Республики;</w:t>
            </w:r>
          </w:p>
          <w:p w:rsidR="006949BF" w:rsidRPr="00014560" w:rsidRDefault="006949BF" w:rsidP="00014560">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 xml:space="preserve">рассматривать дела о нарушениях законодательства по государственному социальному страхованию в случаях и в порядке, предусмотренных </w:t>
            </w:r>
            <w:r w:rsidR="00014560">
              <w:rPr>
                <w:rFonts w:eastAsia="Times New Roman"/>
                <w:sz w:val="28"/>
                <w:szCs w:val="28"/>
                <w:lang w:eastAsia="ru-KG"/>
              </w:rPr>
              <w:t>законодательством</w:t>
            </w:r>
            <w:r w:rsidR="00014560" w:rsidRPr="00DB5824">
              <w:rPr>
                <w:rFonts w:eastAsia="Times New Roman"/>
                <w:sz w:val="28"/>
                <w:szCs w:val="28"/>
                <w:lang w:val="ru-KG" w:eastAsia="ru-KG"/>
              </w:rPr>
              <w:t xml:space="preserve"> Кыргызской Республики</w:t>
            </w:r>
            <w:r w:rsidR="00014560">
              <w:rPr>
                <w:rFonts w:eastAsia="Times New Roman"/>
                <w:sz w:val="28"/>
                <w:szCs w:val="28"/>
                <w:lang w:eastAsia="ru-KG"/>
              </w:rPr>
              <w:t xml:space="preserve"> </w:t>
            </w:r>
            <w:r w:rsidR="00014560" w:rsidRPr="00014560">
              <w:rPr>
                <w:rFonts w:eastAsia="Times New Roman"/>
                <w:b/>
                <w:sz w:val="28"/>
                <w:szCs w:val="28"/>
                <w:lang w:eastAsia="ru-KG"/>
              </w:rPr>
              <w:t>в сфере</w:t>
            </w:r>
            <w:r w:rsidR="00014560">
              <w:rPr>
                <w:rFonts w:eastAsia="Times New Roman"/>
                <w:sz w:val="28"/>
                <w:szCs w:val="28"/>
                <w:lang w:eastAsia="ru-KG"/>
              </w:rPr>
              <w:t xml:space="preserve"> </w:t>
            </w:r>
            <w:r w:rsidR="00014560" w:rsidRPr="00014560">
              <w:rPr>
                <w:b/>
                <w:sz w:val="28"/>
                <w:szCs w:val="28"/>
              </w:rPr>
              <w:t>государственного социального страхования и налоговым законодательством Кыргызской Республики в части, не урегулированной и не противоречащей законодательству по государственному социальному страхованию</w:t>
            </w:r>
            <w:r w:rsidR="0090721B" w:rsidRPr="00014560">
              <w:rPr>
                <w:rFonts w:eastAsia="Times New Roman"/>
                <w:b/>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привлекать к сбору страховых взносов по государственному социальному страхованию органы </w:t>
            </w:r>
            <w:r w:rsidRPr="00DB5824">
              <w:rPr>
                <w:rFonts w:eastAsia="Times New Roman"/>
                <w:sz w:val="28"/>
                <w:szCs w:val="28"/>
                <w:lang w:val="ru-KG" w:eastAsia="ru-KG"/>
              </w:rPr>
              <w:lastRenderedPageBreak/>
              <w:t>местного самоуправления в порядке, установленном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предоставлять плательщикам страховых взносов, имеющим просроченную задолженность по страховым взносам и не имеющим возможность погасить ее в связи с тяжелым финансовым состоянием, отсрочку (рассрочку) погашения задолженности по страховым взносам, пени, штрафам и иным финансовым санкциям, если принудительное взыскание может привести к ликвидации или банкротству страхователя в порядке, определяемом </w:t>
            </w:r>
            <w:r w:rsidRPr="00DB5824">
              <w:rPr>
                <w:rFonts w:eastAsia="Times New Roman"/>
                <w:b/>
                <w:bCs/>
                <w:sz w:val="28"/>
                <w:szCs w:val="28"/>
                <w:lang w:eastAsia="ru-KG"/>
              </w:rPr>
              <w:t xml:space="preserve">Кабинетом Министров </w:t>
            </w:r>
            <w:r w:rsidRPr="00DB5824">
              <w:rPr>
                <w:rFonts w:eastAsia="Times New Roman"/>
                <w:sz w:val="28"/>
                <w:szCs w:val="28"/>
                <w:lang w:val="ru-KG" w:eastAsia="ru-KG"/>
              </w:rPr>
              <w:t>Кыргызской Республики;</w:t>
            </w:r>
          </w:p>
          <w:p w:rsidR="006949BF" w:rsidRPr="00DB5824" w:rsidRDefault="006949BF" w:rsidP="0092617A">
            <w:pPr>
              <w:shd w:val="clear" w:color="auto" w:fill="FFFFFF"/>
              <w:ind w:firstLine="397"/>
              <w:jc w:val="both"/>
              <w:rPr>
                <w:rFonts w:eastAsia="Times New Roman"/>
                <w:b/>
                <w:bCs/>
                <w:sz w:val="28"/>
                <w:szCs w:val="28"/>
                <w:lang w:val="ru-KG" w:eastAsia="ru-KG"/>
              </w:rPr>
            </w:pPr>
            <w:r w:rsidRPr="00DB5824">
              <w:rPr>
                <w:rFonts w:eastAsia="Times New Roman"/>
                <w:sz w:val="28"/>
                <w:szCs w:val="28"/>
                <w:lang w:val="ru-KG" w:eastAsia="ru-KG"/>
              </w:rPr>
              <w:t xml:space="preserve">начислять плательщикам страховых взносов пени и штрафы за несвоевременную или неполную уплату страховых взносов в порядке, установленном </w:t>
            </w:r>
            <w:r w:rsidRPr="0041137A">
              <w:rPr>
                <w:rFonts w:eastAsia="Times New Roman"/>
                <w:sz w:val="28"/>
                <w:szCs w:val="28"/>
                <w:lang w:val="ru-KG" w:eastAsia="ru-KG"/>
              </w:rPr>
              <w:t xml:space="preserve">законодательством </w:t>
            </w:r>
            <w:r w:rsidRPr="0041137A">
              <w:rPr>
                <w:rFonts w:eastAsia="Times New Roman"/>
                <w:bCs/>
                <w:sz w:val="28"/>
                <w:szCs w:val="28"/>
                <w:lang w:val="ru-KG" w:eastAsia="ru-KG"/>
              </w:rPr>
              <w:t>Кыргызской Республики</w:t>
            </w:r>
            <w:r w:rsidRPr="00DB5824">
              <w:rPr>
                <w:rFonts w:eastAsia="Times New Roman"/>
                <w:b/>
                <w:sz w:val="28"/>
                <w:szCs w:val="28"/>
                <w:lang w:eastAsia="ru-KG"/>
              </w:rPr>
              <w:t xml:space="preserve"> в сфере государственного социального страхования</w:t>
            </w:r>
            <w:r w:rsidRPr="00DB5824">
              <w:rPr>
                <w:rFonts w:eastAsia="Times New Roman"/>
                <w:b/>
                <w:bCs/>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Уполномоченный государственный орган обязан:</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соблюдать законодательство Кыргызской Республики по государственному социальному страхованию в пределах своей компетенции;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осуществлять меры, обеспечивающие финансовую устойчивость системы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 осуществлять контроль за правильным начислением, своевременностью уплаты и перечисления страховых взносов по государственному социальному страхованию; применять и своевременно взыскивать финансовые и иные санкции, предусмотренные настоящим Законом </w:t>
            </w:r>
            <w:r w:rsidRPr="0041137A">
              <w:rPr>
                <w:rFonts w:eastAsia="Times New Roman"/>
                <w:bCs/>
                <w:sz w:val="28"/>
                <w:szCs w:val="28"/>
                <w:lang w:val="ru-KG" w:eastAsia="ru-KG"/>
              </w:rPr>
              <w:t xml:space="preserve">и иными </w:t>
            </w:r>
            <w:r w:rsidRPr="0041137A">
              <w:rPr>
                <w:rFonts w:eastAsia="Times New Roman"/>
                <w:bCs/>
                <w:sz w:val="28"/>
                <w:szCs w:val="28"/>
                <w:lang w:val="ru-KG" w:eastAsia="ru-KG"/>
              </w:rPr>
              <w:lastRenderedPageBreak/>
              <w:t>нормативными правовыми актами Кыргызской Республики</w:t>
            </w:r>
            <w:r w:rsidRPr="00DB5824">
              <w:rPr>
                <w:rFonts w:eastAsia="Times New Roman"/>
                <w:b/>
                <w:sz w:val="28"/>
                <w:szCs w:val="28"/>
                <w:lang w:val="ru-KG" w:eastAsia="ru-KG"/>
              </w:rPr>
              <w:t xml:space="preserve"> </w:t>
            </w:r>
            <w:r w:rsidRPr="00DB5824">
              <w:rPr>
                <w:rFonts w:eastAsia="Times New Roman"/>
                <w:b/>
                <w:sz w:val="28"/>
                <w:szCs w:val="28"/>
                <w:lang w:eastAsia="ru-KG"/>
              </w:rPr>
              <w:t>в сфере государственного социального страхования</w:t>
            </w:r>
            <w:r w:rsidRPr="00DB5824">
              <w:rPr>
                <w:rFonts w:eastAsia="Times New Roman"/>
                <w:b/>
                <w:bCs/>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своевременно представлять страховщику сведения, полученные и формируемые при осуществлении функций и полномочий по сбору страховых взносов;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обеспечивать сбор страховых взносов по государственному социальному страхованию и осуществлять их учет;</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рассматривать жалобы плательщиков страховых взносов в порядке, предусмотренном налоговым законодательством Кыргызской Республики.</w:t>
            </w:r>
          </w:p>
          <w:p w:rsidR="006949BF" w:rsidRPr="00DB5824" w:rsidRDefault="006949BF" w:rsidP="0092617A">
            <w:pPr>
              <w:ind w:firstLine="567"/>
              <w:rPr>
                <w:rFonts w:eastAsia="Times New Roman"/>
                <w:b/>
                <w:bCs/>
                <w:sz w:val="28"/>
                <w:szCs w:val="28"/>
              </w:rPr>
            </w:pP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9. Права и обязанности застрахованных лиц</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Застрахованные лица имеют право:</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через представительные органы работников и работодателей участвовать в совершенствовании системы социального страхования, получать от страхователя беспрепятственно информацию о формировании средств государственного социального страхования и осуществлять контроль за их расходованием;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требовать от страхователя выдачи пенсий и пособий в срок и в установленных размерах;</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своевременно и в установленных размерах получать пособия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защищать свои права, в том числе в судебном порядке;</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выбирать накопительные пенсионные фонды для заключения договора об обязательном пенсионном страховании;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 xml:space="preserve">получать информацию об учредителях накопительного пенсионного фонда, компании по управлению пенсионными активами в объеме, определяемом </w:t>
            </w:r>
            <w:r w:rsidRPr="00DB5824">
              <w:rPr>
                <w:rFonts w:eastAsia="Times New Roman"/>
                <w:b/>
                <w:bCs/>
                <w:sz w:val="28"/>
                <w:szCs w:val="28"/>
                <w:lang w:val="ru-KG" w:eastAsia="ru-KG"/>
              </w:rPr>
              <w:t>Правительством</w:t>
            </w:r>
            <w:r w:rsidRPr="00DB5824">
              <w:rPr>
                <w:rFonts w:eastAsia="Times New Roman"/>
                <w:sz w:val="28"/>
                <w:szCs w:val="28"/>
                <w:lang w:val="ru-KG" w:eastAsia="ru-KG"/>
              </w:rPr>
              <w:t xml:space="preserve">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завещать свои пенсионные накопления в соответствии с </w:t>
            </w:r>
            <w:r w:rsidRPr="008A4559">
              <w:rPr>
                <w:rFonts w:eastAsia="Times New Roman"/>
                <w:b/>
                <w:sz w:val="28"/>
                <w:szCs w:val="28"/>
                <w:lang w:val="ru-KG" w:eastAsia="ru-KG"/>
              </w:rPr>
              <w:t>законодательством Кыргызской Республики</w:t>
            </w:r>
            <w:r w:rsidRPr="00DB5824">
              <w:rPr>
                <w:rFonts w:eastAsia="Times New Roman"/>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изымать пенсионные накопления при выезде на постоянное место жительства за пределы Кыргызской Республики в соответствии с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Застрахованные лица обязаны:</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уплачивать установленные законодательством страховые взносы на государственное социальное страхование;</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своевременно предъявлять страхователю необходимые для назначения и выплаты пенсий, пособий и компенсаций достоверные документы;</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соблюдать установленные для выдачи пенсий и пособий условия.</w:t>
            </w:r>
          </w:p>
          <w:p w:rsidR="006949BF" w:rsidRPr="00DB5824" w:rsidRDefault="006949BF" w:rsidP="0092617A">
            <w:pPr>
              <w:shd w:val="clear" w:color="auto" w:fill="FFFFFF"/>
              <w:ind w:firstLine="397"/>
              <w:jc w:val="both"/>
              <w:rPr>
                <w:rFonts w:eastAsia="Times New Roman"/>
                <w:b/>
                <w:bCs/>
                <w:sz w:val="28"/>
                <w:szCs w:val="28"/>
                <w:lang w:val="ru-KG" w:eastAsia="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9. Права и обязанности застрахованных лиц</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Застрахованные лица имеют право:</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через представительные органы работников и работодателей участвовать в совершенствовании системы социального страхования, получать от страхователя беспрепятственно информацию о формировании средств государственного социального страхования и осуществлять контроль за их расходованием;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требовать от страхователя выдачи пенсий и пособий в срок и в установленных размерах;</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своевременно и в установленных размерах получать пособия по государственному социальному страхованию;</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защищать свои права, в том числе в судебном порядке;</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выбирать накопительные пенсионные фонды для заключения договора об обязательном пенсионном страховании;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 xml:space="preserve">получать информацию об учредителях накопительного пенсионного фонда, компании по управлению пенсионными активами в объеме, определяемом </w:t>
            </w:r>
            <w:r w:rsidRPr="00DB5824">
              <w:rPr>
                <w:rFonts w:eastAsia="Times New Roman"/>
                <w:b/>
                <w:bCs/>
                <w:sz w:val="28"/>
                <w:szCs w:val="28"/>
                <w:lang w:eastAsia="ru-KG"/>
              </w:rPr>
              <w:t>Кабинетом Министров</w:t>
            </w:r>
            <w:r w:rsidRPr="00DB5824">
              <w:rPr>
                <w:rFonts w:eastAsia="Times New Roman"/>
                <w:sz w:val="28"/>
                <w:szCs w:val="28"/>
                <w:lang w:val="ru-KG" w:eastAsia="ru-KG"/>
              </w:rPr>
              <w:t xml:space="preserve"> Кыргызской Республики;</w:t>
            </w:r>
          </w:p>
          <w:p w:rsidR="006949BF" w:rsidRPr="008A4559"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завещать свои пенсионные накопления в </w:t>
            </w:r>
            <w:r w:rsidRPr="008A4559">
              <w:rPr>
                <w:rFonts w:eastAsia="Times New Roman"/>
                <w:sz w:val="28"/>
                <w:szCs w:val="28"/>
                <w:lang w:val="ru-KG" w:eastAsia="ru-KG"/>
              </w:rPr>
              <w:t xml:space="preserve">соответствии с </w:t>
            </w:r>
            <w:r w:rsidR="008A4559" w:rsidRPr="008A4559">
              <w:rPr>
                <w:b/>
                <w:bCs/>
                <w:sz w:val="28"/>
                <w:szCs w:val="28"/>
              </w:rPr>
              <w:t>гражданским законодательством Кыргызской Республики и законодательством</w:t>
            </w:r>
            <w:r w:rsidR="008A4559" w:rsidRPr="008A4559">
              <w:rPr>
                <w:rFonts w:eastAsia="Times New Roman"/>
                <w:b/>
                <w:sz w:val="28"/>
                <w:szCs w:val="28"/>
                <w:lang w:val="ru-KG" w:eastAsia="ru-KG"/>
              </w:rPr>
              <w:t xml:space="preserve"> Кыргызской Республики</w:t>
            </w:r>
            <w:r w:rsidR="008A4559" w:rsidRPr="008A4559">
              <w:rPr>
                <w:b/>
                <w:bCs/>
                <w:sz w:val="28"/>
                <w:szCs w:val="28"/>
              </w:rPr>
              <w:t xml:space="preserve"> в сфере государственного социального страхования</w:t>
            </w:r>
            <w:r w:rsidRPr="008A4559">
              <w:rPr>
                <w:rFonts w:eastAsia="Times New Roman"/>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изымать пенсионные накопления при выезде на постоянное место жительства за пределы Кыргызской Республики в соответствии с законодательством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Застрахованные лица обязаны:</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уплачивать установленные законодательством</w:t>
            </w:r>
            <w:r w:rsidR="00E6264B">
              <w:rPr>
                <w:rFonts w:eastAsia="Times New Roman"/>
                <w:sz w:val="28"/>
                <w:szCs w:val="28"/>
                <w:lang w:eastAsia="ru-KG"/>
              </w:rPr>
              <w:t xml:space="preserve"> </w:t>
            </w:r>
            <w:r w:rsidR="00E6264B" w:rsidRPr="00E6264B">
              <w:rPr>
                <w:b/>
                <w:bCs/>
                <w:sz w:val="28"/>
                <w:szCs w:val="28"/>
              </w:rPr>
              <w:t>Кыргызской Республик</w:t>
            </w:r>
            <w:r w:rsidR="00E6264B" w:rsidRPr="00E6264B">
              <w:rPr>
                <w:rFonts w:eastAsia="Times New Roman"/>
                <w:b/>
                <w:sz w:val="28"/>
                <w:szCs w:val="28"/>
                <w:lang w:eastAsia="ru-KG"/>
              </w:rPr>
              <w:t>и</w:t>
            </w:r>
            <w:r w:rsidRPr="00DB5824">
              <w:rPr>
                <w:rFonts w:eastAsia="Times New Roman"/>
                <w:sz w:val="28"/>
                <w:szCs w:val="28"/>
                <w:lang w:val="ru-KG" w:eastAsia="ru-KG"/>
              </w:rPr>
              <w:t xml:space="preserve"> </w:t>
            </w:r>
            <w:r w:rsidRPr="00DB5824">
              <w:rPr>
                <w:rFonts w:eastAsia="Times New Roman"/>
                <w:b/>
                <w:sz w:val="28"/>
                <w:szCs w:val="28"/>
                <w:lang w:eastAsia="ru-KG"/>
              </w:rPr>
              <w:t>в сфере государственного социального страхования</w:t>
            </w:r>
            <w:r w:rsidRPr="00DB5824">
              <w:rPr>
                <w:rFonts w:eastAsia="Times New Roman"/>
                <w:sz w:val="28"/>
                <w:szCs w:val="28"/>
                <w:lang w:val="ru-KG" w:eastAsia="ru-KG"/>
              </w:rPr>
              <w:t xml:space="preserve"> страховые взносы на государственное социальное страхование;</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своевременно предъявлять страхователю необходимые для назначения и выплаты пенсий, пособий и компенсаций достоверные документы;</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соблюдать установленные для выдачи пенсий и пособий условия.</w:t>
            </w:r>
          </w:p>
          <w:p w:rsidR="006949BF" w:rsidRPr="00DB5824" w:rsidRDefault="006949BF" w:rsidP="0092617A">
            <w:pPr>
              <w:ind w:firstLine="567"/>
              <w:rPr>
                <w:rFonts w:eastAsia="Times New Roman"/>
                <w:b/>
                <w:bCs/>
                <w:sz w:val="28"/>
                <w:szCs w:val="28"/>
              </w:rPr>
            </w:pP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11. Порядок назначения и выплаты, размеры и условия обеспечения по государственному социальному страхованию</w:t>
            </w:r>
          </w:p>
          <w:p w:rsidR="006949BF" w:rsidRPr="00DB5824" w:rsidRDefault="006949BF" w:rsidP="00DB5824">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Порядок назначения и выплаты, размеры и условия выдачи пенсий, пособий и компенсаций по </w:t>
            </w:r>
            <w:r w:rsidRPr="00DB5824">
              <w:rPr>
                <w:rFonts w:eastAsia="Times New Roman"/>
                <w:sz w:val="28"/>
                <w:szCs w:val="28"/>
                <w:lang w:val="ru-KG" w:eastAsia="ru-KG"/>
              </w:rPr>
              <w:lastRenderedPageBreak/>
              <w:t>государственному социальному страхованию устанавливаются в соответствии с действующим законодательством.</w:t>
            </w: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11. Порядок назначения и выплаты, размеры и условия обеспечения по государственному социальному страхованию</w:t>
            </w:r>
          </w:p>
          <w:p w:rsidR="006949BF" w:rsidRPr="00DB5824" w:rsidRDefault="006949BF" w:rsidP="00DB5824">
            <w:pPr>
              <w:ind w:firstLine="567"/>
              <w:jc w:val="both"/>
              <w:rPr>
                <w:rFonts w:eastAsia="Times New Roman"/>
                <w:b/>
                <w:bCs/>
                <w:sz w:val="28"/>
                <w:szCs w:val="28"/>
              </w:rPr>
            </w:pPr>
            <w:r w:rsidRPr="00DB5824">
              <w:rPr>
                <w:rFonts w:eastAsia="Times New Roman"/>
                <w:sz w:val="28"/>
                <w:szCs w:val="28"/>
                <w:lang w:val="ru-KG" w:eastAsia="ru-KG"/>
              </w:rPr>
              <w:t xml:space="preserve">Порядок назначения и выплаты, размеры и условия выдачи пенсий, пособий и компенсаций по </w:t>
            </w:r>
            <w:r w:rsidRPr="00DB5824">
              <w:rPr>
                <w:rFonts w:eastAsia="Times New Roman"/>
                <w:sz w:val="28"/>
                <w:szCs w:val="28"/>
                <w:lang w:val="ru-KG" w:eastAsia="ru-KG"/>
              </w:rPr>
              <w:lastRenderedPageBreak/>
              <w:t xml:space="preserve">государственному социальному страхованию устанавливаются в соответствии </w:t>
            </w:r>
            <w:r w:rsidR="00DB5824" w:rsidRPr="00DB5824">
              <w:rPr>
                <w:rFonts w:eastAsia="Times New Roman"/>
                <w:sz w:val="28"/>
                <w:szCs w:val="28"/>
                <w:lang w:eastAsia="ru-KG"/>
              </w:rPr>
              <w:t xml:space="preserve">с </w:t>
            </w:r>
            <w:r w:rsidR="00DB5824" w:rsidRPr="00DB5824">
              <w:rPr>
                <w:b/>
                <w:bCs/>
                <w:color w:val="FF0000"/>
                <w:sz w:val="28"/>
                <w:szCs w:val="28"/>
              </w:rPr>
              <w:t xml:space="preserve">законодательством </w:t>
            </w:r>
            <w:r w:rsidR="00E6264B" w:rsidRPr="00E6264B">
              <w:rPr>
                <w:b/>
                <w:bCs/>
                <w:color w:val="FF0000"/>
                <w:sz w:val="28"/>
                <w:szCs w:val="28"/>
              </w:rPr>
              <w:t>Кыргызской Республики</w:t>
            </w:r>
            <w:r w:rsidR="00E6264B" w:rsidRPr="00E6264B">
              <w:rPr>
                <w:bCs/>
                <w:color w:val="FF0000"/>
              </w:rPr>
              <w:t xml:space="preserve"> </w:t>
            </w:r>
            <w:r w:rsidR="00DB5824" w:rsidRPr="00DB5824">
              <w:rPr>
                <w:b/>
                <w:bCs/>
                <w:color w:val="FF0000"/>
                <w:sz w:val="28"/>
                <w:szCs w:val="28"/>
              </w:rPr>
              <w:t>в сфере государст</w:t>
            </w:r>
            <w:r w:rsidR="00DB5824">
              <w:rPr>
                <w:b/>
                <w:bCs/>
                <w:color w:val="FF0000"/>
                <w:sz w:val="28"/>
                <w:szCs w:val="28"/>
              </w:rPr>
              <w:t>венного социального страхования</w:t>
            </w:r>
            <w:r w:rsidR="00DB5824" w:rsidRPr="00DB5824">
              <w:rPr>
                <w:b/>
                <w:bCs/>
                <w:color w:val="FF0000"/>
                <w:sz w:val="28"/>
                <w:szCs w:val="28"/>
              </w:rPr>
              <w:t>.</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12. Пенсионное обеспечение</w:t>
            </w:r>
          </w:p>
          <w:p w:rsidR="006949BF" w:rsidRPr="00DB5824" w:rsidRDefault="006949BF" w:rsidP="0092617A">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 xml:space="preserve">Пенсионное обеспечение осуществляется в соответствии с законами Кыргызской Республики "О государственном пенсионном социальном страховании", "О пенсионном обеспечении военнослужащих" </w:t>
            </w:r>
            <w:r w:rsidRPr="00DB5824">
              <w:rPr>
                <w:rFonts w:eastAsia="Times New Roman"/>
                <w:b/>
                <w:sz w:val="28"/>
                <w:szCs w:val="28"/>
                <w:lang w:val="ru-KG" w:eastAsia="ru-KG"/>
              </w:rPr>
              <w:t>и иными нормативными правовыми актами.</w:t>
            </w:r>
          </w:p>
          <w:p w:rsidR="006949BF" w:rsidRPr="00DB5824" w:rsidRDefault="006949BF" w:rsidP="0092617A">
            <w:pPr>
              <w:shd w:val="clear" w:color="auto" w:fill="FFFFFF"/>
              <w:ind w:firstLine="397"/>
              <w:jc w:val="both"/>
              <w:rPr>
                <w:rFonts w:eastAsia="Times New Roman"/>
                <w:b/>
                <w:bCs/>
                <w:sz w:val="28"/>
                <w:szCs w:val="28"/>
                <w:lang w:val="ru-KG" w:eastAsia="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12. Пенсионное обеспечение</w:t>
            </w:r>
          </w:p>
          <w:p w:rsidR="006949BF" w:rsidRPr="00DB5824" w:rsidRDefault="006949BF" w:rsidP="00DB5824">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 xml:space="preserve">Пенсионное обеспечение осуществляется в соответствии с законами Кыргызской Республики "О государственном пенсионном социальном страховании", "О пенсионном обеспечении военнослужащих" </w:t>
            </w:r>
            <w:r w:rsidRPr="00E6264B">
              <w:rPr>
                <w:rFonts w:eastAsia="Times New Roman"/>
                <w:b/>
                <w:sz w:val="28"/>
                <w:szCs w:val="28"/>
                <w:lang w:val="ru-KG" w:eastAsia="ru-KG"/>
              </w:rPr>
              <w:t>и иными нормативными правовыми актами</w:t>
            </w:r>
            <w:r w:rsidRPr="00E6264B">
              <w:rPr>
                <w:rFonts w:eastAsia="Times New Roman"/>
                <w:b/>
                <w:sz w:val="28"/>
                <w:szCs w:val="28"/>
                <w:lang w:eastAsia="ru-KG"/>
              </w:rPr>
              <w:t xml:space="preserve"> </w:t>
            </w:r>
            <w:r w:rsidR="00E6264B" w:rsidRPr="00E6264B">
              <w:rPr>
                <w:b/>
                <w:bCs/>
                <w:sz w:val="28"/>
                <w:szCs w:val="28"/>
              </w:rPr>
              <w:t>Кыргызской Республики в сфере государственного социального страхования и пенсионного обеспечения</w:t>
            </w:r>
            <w:r w:rsidRPr="00E6264B">
              <w:rPr>
                <w:rFonts w:eastAsia="Times New Roman"/>
                <w:b/>
                <w:sz w:val="28"/>
                <w:szCs w:val="28"/>
                <w:lang w:val="ru-KG" w:eastAsia="ru-KG"/>
              </w:rPr>
              <w:t>.</w:t>
            </w:r>
          </w:p>
        </w:tc>
      </w:tr>
      <w:tr w:rsidR="00D2065C" w:rsidRPr="00DB5824" w:rsidTr="006949BF">
        <w:tc>
          <w:tcPr>
            <w:tcW w:w="7371" w:type="dxa"/>
          </w:tcPr>
          <w:p w:rsidR="00D2065C" w:rsidRPr="00D2065C" w:rsidRDefault="00D2065C" w:rsidP="00D2065C">
            <w:pPr>
              <w:spacing w:before="200" w:after="60" w:line="276" w:lineRule="auto"/>
              <w:ind w:firstLine="567"/>
              <w:rPr>
                <w:rFonts w:eastAsia="Times New Roman"/>
                <w:b/>
                <w:bCs/>
                <w:sz w:val="28"/>
                <w:szCs w:val="28"/>
              </w:rPr>
            </w:pPr>
            <w:r w:rsidRPr="00D2065C">
              <w:rPr>
                <w:rFonts w:eastAsia="Times New Roman"/>
                <w:b/>
                <w:bCs/>
                <w:sz w:val="28"/>
                <w:szCs w:val="28"/>
              </w:rPr>
              <w:t>Статья 15. Ритуальное пособие (на погребение)</w:t>
            </w:r>
          </w:p>
          <w:p w:rsidR="00D2065C" w:rsidRPr="00D2065C" w:rsidRDefault="00D2065C" w:rsidP="00D2065C">
            <w:pPr>
              <w:spacing w:after="60" w:line="276" w:lineRule="auto"/>
              <w:ind w:firstLine="567"/>
              <w:jc w:val="both"/>
              <w:rPr>
                <w:rFonts w:eastAsia="Times New Roman"/>
                <w:sz w:val="28"/>
                <w:szCs w:val="28"/>
              </w:rPr>
            </w:pPr>
            <w:r w:rsidRPr="00D2065C">
              <w:rPr>
                <w:rFonts w:eastAsia="Times New Roman"/>
                <w:sz w:val="28"/>
                <w:szCs w:val="28"/>
              </w:rPr>
              <w:t>Ритуальное пособие (на погребение) выдается страхователем в случае смерти застрахованного лица либо в случае смерти члена семьи, находящегося на его иждивении.</w:t>
            </w:r>
          </w:p>
          <w:p w:rsidR="00D2065C" w:rsidRPr="00D2065C" w:rsidRDefault="00D2065C" w:rsidP="00D2065C">
            <w:pPr>
              <w:spacing w:after="60" w:line="276" w:lineRule="auto"/>
              <w:ind w:firstLine="567"/>
              <w:jc w:val="both"/>
              <w:rPr>
                <w:rFonts w:eastAsia="Times New Roman"/>
                <w:sz w:val="28"/>
                <w:szCs w:val="28"/>
              </w:rPr>
            </w:pPr>
            <w:r w:rsidRPr="00D2065C">
              <w:rPr>
                <w:rFonts w:eastAsia="Times New Roman"/>
                <w:sz w:val="28"/>
                <w:szCs w:val="28"/>
              </w:rPr>
              <w:t>Выплата пособия на погребение незастрахованных граждан и членов их семей производится органами социальной защиты за счет средств местного бюджета.</w:t>
            </w:r>
          </w:p>
        </w:tc>
        <w:tc>
          <w:tcPr>
            <w:tcW w:w="7371" w:type="dxa"/>
          </w:tcPr>
          <w:p w:rsidR="00D2065C" w:rsidRPr="00D2065C" w:rsidRDefault="00D2065C" w:rsidP="00D2065C">
            <w:pPr>
              <w:spacing w:before="200" w:after="60" w:line="276" w:lineRule="auto"/>
              <w:ind w:firstLine="567"/>
              <w:rPr>
                <w:rFonts w:eastAsia="Times New Roman"/>
                <w:b/>
                <w:bCs/>
                <w:sz w:val="28"/>
                <w:szCs w:val="28"/>
              </w:rPr>
            </w:pPr>
            <w:r w:rsidRPr="00D2065C">
              <w:rPr>
                <w:rFonts w:eastAsia="Times New Roman"/>
                <w:b/>
                <w:bCs/>
                <w:sz w:val="28"/>
                <w:szCs w:val="28"/>
              </w:rPr>
              <w:t>Статья 15. Ритуальное пособие (на погребение)</w:t>
            </w:r>
          </w:p>
          <w:p w:rsidR="00D2065C" w:rsidRPr="00D2065C" w:rsidRDefault="00D2065C" w:rsidP="00D2065C">
            <w:pPr>
              <w:spacing w:after="60" w:line="276" w:lineRule="auto"/>
              <w:ind w:firstLine="567"/>
              <w:jc w:val="both"/>
              <w:rPr>
                <w:rFonts w:eastAsia="Times New Roman"/>
                <w:sz w:val="28"/>
                <w:szCs w:val="28"/>
              </w:rPr>
            </w:pPr>
            <w:r w:rsidRPr="00D2065C">
              <w:rPr>
                <w:rFonts w:eastAsia="Times New Roman"/>
                <w:sz w:val="28"/>
                <w:szCs w:val="28"/>
              </w:rPr>
              <w:t>Ритуальное пособие (на погребение) выдается страхователем в случае смерти застрахованного лица либо в случае смерти члена семьи, находящегося на его иждивении.</w:t>
            </w:r>
          </w:p>
          <w:p w:rsidR="00D2065C" w:rsidRDefault="00D2065C" w:rsidP="00D2065C">
            <w:pPr>
              <w:spacing w:after="60" w:line="276" w:lineRule="auto"/>
              <w:ind w:firstLine="567"/>
              <w:jc w:val="both"/>
              <w:rPr>
                <w:rFonts w:eastAsia="Times New Roman"/>
                <w:sz w:val="28"/>
                <w:szCs w:val="28"/>
              </w:rPr>
            </w:pPr>
            <w:r w:rsidRPr="00D2065C">
              <w:rPr>
                <w:rFonts w:eastAsia="Times New Roman"/>
                <w:sz w:val="28"/>
                <w:szCs w:val="28"/>
              </w:rPr>
              <w:t>Выплата пособия на погребение незастрахованных граждан и членов их семей производится органами социальной защиты за счет средств местного бюджета.</w:t>
            </w:r>
          </w:p>
          <w:p w:rsidR="00D2065C" w:rsidRPr="00D2065C" w:rsidRDefault="00D2065C" w:rsidP="00D2065C">
            <w:pPr>
              <w:spacing w:after="60" w:line="276" w:lineRule="auto"/>
              <w:ind w:firstLine="567"/>
              <w:jc w:val="both"/>
              <w:rPr>
                <w:rFonts w:eastAsia="Times New Roman"/>
                <w:b/>
                <w:sz w:val="28"/>
                <w:szCs w:val="28"/>
              </w:rPr>
            </w:pPr>
            <w:r w:rsidRPr="00D2065C">
              <w:rPr>
                <w:b/>
                <w:bCs/>
                <w:sz w:val="28"/>
                <w:szCs w:val="28"/>
              </w:rPr>
              <w:t>Выплата ритуального пособия (на погребение) осуществляется в порядке, определяемым Кабинетом Министров Кыргызской Республики.</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17. Компенсации по государственному социальному страхованию</w:t>
            </w:r>
          </w:p>
          <w:p w:rsidR="006949BF" w:rsidRPr="00DB5824" w:rsidRDefault="006949BF" w:rsidP="0092617A">
            <w:pPr>
              <w:shd w:val="clear" w:color="auto" w:fill="FFFFFF"/>
              <w:ind w:firstLine="397"/>
              <w:jc w:val="both"/>
              <w:rPr>
                <w:rFonts w:eastAsia="Times New Roman"/>
                <w:bCs/>
                <w:sz w:val="28"/>
                <w:szCs w:val="28"/>
                <w:lang w:val="ru-KG" w:eastAsia="ru-KG"/>
              </w:rPr>
            </w:pPr>
            <w:r w:rsidRPr="00DB5824">
              <w:rPr>
                <w:rFonts w:eastAsia="Times New Roman"/>
                <w:sz w:val="28"/>
                <w:szCs w:val="28"/>
                <w:lang w:val="ru-KG" w:eastAsia="ru-KG"/>
              </w:rPr>
              <w:lastRenderedPageBreak/>
              <w:t>За счет средств государственного социального страхования компенсируются расходы, связанные с оздоровлением застрахованных лиц и членов их семей, находящихся на их иждивении, а также расходы, связанные с обязательным медицинским страхованием в соответствии с </w:t>
            </w:r>
            <w:r w:rsidRPr="00DB5824">
              <w:rPr>
                <w:sz w:val="28"/>
                <w:szCs w:val="28"/>
              </w:rPr>
              <w:fldChar w:fldCharType="begin"/>
            </w:r>
            <w:r w:rsidRPr="00DB5824">
              <w:rPr>
                <w:sz w:val="28"/>
                <w:szCs w:val="28"/>
              </w:rPr>
              <w:instrText xml:space="preserve"> HYPERLINK "http://cbd.minjust.gov.kg/act/view/ru-ru/275?cl=ru-ru" </w:instrText>
            </w:r>
            <w:r w:rsidRPr="00DB5824">
              <w:rPr>
                <w:sz w:val="28"/>
                <w:szCs w:val="28"/>
              </w:rPr>
              <w:fldChar w:fldCharType="separate"/>
            </w:r>
            <w:r w:rsidRPr="00DB5824">
              <w:rPr>
                <w:rFonts w:eastAsia="Times New Roman"/>
                <w:sz w:val="28"/>
                <w:szCs w:val="28"/>
                <w:u w:val="single"/>
                <w:lang w:val="ru-KG" w:eastAsia="ru-KG"/>
              </w:rPr>
              <w:t>Законом</w:t>
            </w:r>
            <w:r w:rsidRPr="00DB5824">
              <w:rPr>
                <w:rFonts w:eastAsia="Times New Roman"/>
                <w:sz w:val="28"/>
                <w:szCs w:val="28"/>
                <w:u w:val="single"/>
                <w:lang w:val="ru-KG" w:eastAsia="ru-KG"/>
              </w:rPr>
              <w:fldChar w:fldCharType="end"/>
            </w:r>
            <w:r w:rsidRPr="00DB5824">
              <w:rPr>
                <w:rFonts w:eastAsia="Times New Roman"/>
                <w:sz w:val="28"/>
                <w:szCs w:val="28"/>
                <w:lang w:val="ru-KG" w:eastAsia="ru-KG"/>
              </w:rPr>
              <w:t xml:space="preserve"> Кыргызской Республики "О медицинском страховании граждан Кыргызской Республики" и </w:t>
            </w:r>
            <w:r w:rsidRPr="00DB5824">
              <w:rPr>
                <w:rFonts w:eastAsia="Times New Roman"/>
                <w:bCs/>
                <w:sz w:val="28"/>
                <w:szCs w:val="28"/>
                <w:lang w:val="ru-KG" w:eastAsia="ru-KG"/>
              </w:rPr>
              <w:t>иными нормативными правовыми актами.</w:t>
            </w:r>
          </w:p>
          <w:p w:rsidR="006949BF" w:rsidRPr="00DB5824" w:rsidRDefault="006949BF" w:rsidP="0092617A">
            <w:pPr>
              <w:shd w:val="clear" w:color="auto" w:fill="FFFFFF"/>
              <w:ind w:firstLine="397"/>
              <w:jc w:val="both"/>
              <w:rPr>
                <w:rFonts w:eastAsia="Times New Roman"/>
                <w:b/>
                <w:bCs/>
                <w:sz w:val="28"/>
                <w:szCs w:val="28"/>
                <w:lang w:val="ru-KG" w:eastAsia="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17. Компенсации по государственному социальному страхованию</w:t>
            </w:r>
          </w:p>
          <w:p w:rsidR="006949BF" w:rsidRPr="00DB5824" w:rsidRDefault="006949BF" w:rsidP="00DB5824">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lastRenderedPageBreak/>
              <w:t>За счет средств государственного социального страхования компенсируются расходы, связанные с оздоровлением застрахованных лиц и членов их семей, находящихся на их иждивении, а также расходы, связанные с обязательным медицинским страхованием в соответствии с </w:t>
            </w:r>
            <w:hyperlink r:id="rId7" w:history="1">
              <w:r w:rsidRPr="00DB5824">
                <w:rPr>
                  <w:rFonts w:eastAsia="Times New Roman"/>
                  <w:sz w:val="28"/>
                  <w:szCs w:val="28"/>
                  <w:u w:val="single"/>
                  <w:lang w:val="ru-KG" w:eastAsia="ru-KG"/>
                </w:rPr>
                <w:t>Законом</w:t>
              </w:r>
            </w:hyperlink>
            <w:r w:rsidRPr="00DB5824">
              <w:rPr>
                <w:rFonts w:eastAsia="Times New Roman"/>
                <w:sz w:val="28"/>
                <w:szCs w:val="28"/>
                <w:lang w:val="ru-KG" w:eastAsia="ru-KG"/>
              </w:rPr>
              <w:t xml:space="preserve"> Кыргызской Республики "О медицинском страховании граждан Кыргызской Республики" </w:t>
            </w:r>
            <w:r w:rsidRPr="00DB5824">
              <w:rPr>
                <w:rFonts w:eastAsia="Times New Roman"/>
                <w:b/>
                <w:sz w:val="28"/>
                <w:szCs w:val="28"/>
                <w:lang w:val="ru-KG" w:eastAsia="ru-KG"/>
              </w:rPr>
              <w:t>и иными нормативными правовыми актами</w:t>
            </w:r>
            <w:r w:rsidRPr="00DB5824">
              <w:rPr>
                <w:rFonts w:eastAsia="Times New Roman"/>
                <w:b/>
                <w:sz w:val="28"/>
                <w:szCs w:val="28"/>
                <w:lang w:eastAsia="ru-KG"/>
              </w:rPr>
              <w:t xml:space="preserve"> </w:t>
            </w:r>
            <w:r w:rsidR="00E50A2C" w:rsidRPr="00D2065C">
              <w:rPr>
                <w:b/>
                <w:bCs/>
                <w:sz w:val="28"/>
                <w:szCs w:val="28"/>
              </w:rPr>
              <w:t>Кыргызской Республики</w:t>
            </w:r>
            <w:r w:rsidR="00E50A2C" w:rsidRPr="00DB5824">
              <w:rPr>
                <w:rFonts w:eastAsia="Times New Roman"/>
                <w:b/>
                <w:sz w:val="28"/>
                <w:szCs w:val="28"/>
                <w:lang w:eastAsia="ru-KG"/>
              </w:rPr>
              <w:t xml:space="preserve"> </w:t>
            </w:r>
            <w:r w:rsidRPr="00DB5824">
              <w:rPr>
                <w:rFonts w:eastAsia="Times New Roman"/>
                <w:b/>
                <w:sz w:val="28"/>
                <w:szCs w:val="28"/>
                <w:lang w:eastAsia="ru-KG"/>
              </w:rPr>
              <w:t>в сфере государственного социального страхования</w:t>
            </w:r>
            <w:r w:rsidRPr="00DB5824">
              <w:rPr>
                <w:rFonts w:eastAsia="Times New Roman"/>
                <w:b/>
                <w:sz w:val="28"/>
                <w:szCs w:val="28"/>
                <w:lang w:val="ru-KG" w:eastAsia="ru-KG"/>
              </w:rPr>
              <w:t>.</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22. Обязанности плательщиков страховых взносов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Плательщиками страховых взносов в Фонд являются страхователи и застрахованные лица.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Страховые взносы в Фонд являются обязательными для всех категорий плательщиков.</w:t>
            </w:r>
          </w:p>
          <w:p w:rsidR="006949BF" w:rsidRPr="00DB5824" w:rsidRDefault="006949BF" w:rsidP="0092617A">
            <w:pPr>
              <w:shd w:val="clear" w:color="auto" w:fill="FFFFFF"/>
              <w:rPr>
                <w:rFonts w:eastAsia="Times New Roman"/>
                <w:sz w:val="28"/>
                <w:szCs w:val="28"/>
                <w:lang w:val="ru-KG" w:eastAsia="ru-KG"/>
              </w:rPr>
            </w:pPr>
            <w:r w:rsidRPr="00DB5824">
              <w:rPr>
                <w:rFonts w:eastAsia="Times New Roman"/>
                <w:i/>
                <w:iCs/>
                <w:sz w:val="28"/>
                <w:szCs w:val="28"/>
                <w:lang w:val="ru-KG" w:eastAsia="ru-KG"/>
              </w:rPr>
              <w:t>    2. (Утратил силу в соответствии с Законом КР от </w:t>
            </w:r>
            <w:r w:rsidRPr="00DB5824">
              <w:rPr>
                <w:sz w:val="28"/>
                <w:szCs w:val="28"/>
              </w:rPr>
              <w:fldChar w:fldCharType="begin"/>
            </w:r>
            <w:r w:rsidRPr="00DB5824">
              <w:rPr>
                <w:sz w:val="28"/>
                <w:szCs w:val="28"/>
              </w:rPr>
              <w:instrText xml:space="preserve"> HYPERLINK "http://cbd.minjust.gov.kg/act/view/ru-ru/203775?cl=ru-ru" </w:instrText>
            </w:r>
            <w:r w:rsidRPr="00DB5824">
              <w:rPr>
                <w:sz w:val="28"/>
                <w:szCs w:val="28"/>
              </w:rPr>
              <w:fldChar w:fldCharType="separate"/>
            </w:r>
            <w:r w:rsidRPr="00DB5824">
              <w:rPr>
                <w:rFonts w:eastAsia="Times New Roman"/>
                <w:i/>
                <w:iCs/>
                <w:sz w:val="28"/>
                <w:szCs w:val="28"/>
                <w:u w:val="single"/>
                <w:lang w:val="ru-KG" w:eastAsia="ru-KG"/>
              </w:rPr>
              <w:t>29 октября 2012 года № 175</w:t>
            </w:r>
            <w:r w:rsidRPr="00DB5824">
              <w:rPr>
                <w:rFonts w:eastAsia="Times New Roman"/>
                <w:i/>
                <w:iCs/>
                <w:sz w:val="28"/>
                <w:szCs w:val="28"/>
                <w:u w:val="single"/>
                <w:lang w:val="ru-KG" w:eastAsia="ru-KG"/>
              </w:rPr>
              <w:fldChar w:fldCharType="end"/>
            </w:r>
            <w:r w:rsidRPr="00DB5824">
              <w:rPr>
                <w:rFonts w:eastAsia="Times New Roman"/>
                <w:i/>
                <w:iCs/>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3. Плательщики страховых взносов обязаны представлять уполномоченному государственному органу в форме, порядке, сроки и в случаях, определяемых </w:t>
            </w:r>
            <w:r w:rsidRPr="00DB5824">
              <w:rPr>
                <w:rFonts w:eastAsia="Times New Roman"/>
                <w:b/>
                <w:bCs/>
                <w:sz w:val="28"/>
                <w:szCs w:val="28"/>
                <w:lang w:val="ru-KG" w:eastAsia="ru-KG"/>
              </w:rPr>
              <w:t>Правительством</w:t>
            </w:r>
            <w:r w:rsidRPr="00DB5824">
              <w:rPr>
                <w:rFonts w:eastAsia="Times New Roman"/>
                <w:sz w:val="28"/>
                <w:szCs w:val="28"/>
                <w:lang w:val="ru-KG" w:eastAsia="ru-KG"/>
              </w:rPr>
              <w:t xml:space="preserve"> Кыргызской Республики, сведения о застрахованных лицах, их страховом номере, стаже, начисленной оплате труда (доходе), уплаченных страховых взносах и другие данные, необходимые для персонального учета.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Сведения в части сообщений о заработной плате и страховых взносах могут представляться как в виде документов на бумажных носителях, так и в электронной </w:t>
            </w:r>
            <w:r w:rsidRPr="00DB5824">
              <w:rPr>
                <w:rFonts w:eastAsia="Times New Roman"/>
                <w:sz w:val="28"/>
                <w:szCs w:val="28"/>
                <w:lang w:val="ru-KG" w:eastAsia="ru-KG"/>
              </w:rPr>
              <w:lastRenderedPageBreak/>
              <w:t>форме. В этом случае юридическая сила представленных документов должна подтверждаться электронно-цифровой подписью или другой, установленной законодательством Кыргызской Республики, системой защиты информации.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Страховщик и уполномоченный государственный орган обеспечивают конфиденциальность при хранении и использовании полученных сведений. Передача их другим лицам допускается в случаях, предусмотренных законодательством Кыргызской Республики.</w:t>
            </w:r>
          </w:p>
          <w:p w:rsidR="006949BF" w:rsidRPr="00DB5824" w:rsidRDefault="006949BF" w:rsidP="0092617A">
            <w:pPr>
              <w:shd w:val="clear" w:color="auto" w:fill="FFFFFF"/>
              <w:ind w:firstLine="397"/>
              <w:jc w:val="both"/>
              <w:rPr>
                <w:rFonts w:eastAsia="Times New Roman"/>
                <w:b/>
                <w:bCs/>
                <w:sz w:val="28"/>
                <w:szCs w:val="28"/>
                <w:lang w:val="ru-KG" w:eastAsia="ru-KG"/>
              </w:rPr>
            </w:pP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22. Обязанности плательщиков страховых взносов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Плательщиками страховых взносов в Фонд являются страхователи и застрахованные лица.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Страховые взносы в Фонд являются обязательными для всех категорий плательщиков.</w:t>
            </w:r>
          </w:p>
          <w:p w:rsidR="006949BF" w:rsidRPr="00DB5824" w:rsidRDefault="006949BF" w:rsidP="0092617A">
            <w:pPr>
              <w:shd w:val="clear" w:color="auto" w:fill="FFFFFF"/>
              <w:rPr>
                <w:rFonts w:eastAsia="Times New Roman"/>
                <w:sz w:val="28"/>
                <w:szCs w:val="28"/>
                <w:lang w:val="ru-KG" w:eastAsia="ru-KG"/>
              </w:rPr>
            </w:pPr>
            <w:r w:rsidRPr="00DB5824">
              <w:rPr>
                <w:rFonts w:eastAsia="Times New Roman"/>
                <w:i/>
                <w:iCs/>
                <w:sz w:val="28"/>
                <w:szCs w:val="28"/>
                <w:lang w:val="ru-KG" w:eastAsia="ru-KG"/>
              </w:rPr>
              <w:t>    2. (Утратил силу в соответствии с Законом КР от </w:t>
            </w:r>
            <w:r w:rsidRPr="00DB5824">
              <w:rPr>
                <w:sz w:val="28"/>
                <w:szCs w:val="28"/>
              </w:rPr>
              <w:fldChar w:fldCharType="begin"/>
            </w:r>
            <w:r w:rsidRPr="00DB5824">
              <w:rPr>
                <w:sz w:val="28"/>
                <w:szCs w:val="28"/>
              </w:rPr>
              <w:instrText xml:space="preserve"> HYPERLINK "http://cbd.minjust.gov.kg/act/view/ru-ru/203775?cl=ru-ru" </w:instrText>
            </w:r>
            <w:r w:rsidRPr="00DB5824">
              <w:rPr>
                <w:sz w:val="28"/>
                <w:szCs w:val="28"/>
              </w:rPr>
              <w:fldChar w:fldCharType="separate"/>
            </w:r>
            <w:r w:rsidRPr="00DB5824">
              <w:rPr>
                <w:rFonts w:eastAsia="Times New Roman"/>
                <w:i/>
                <w:iCs/>
                <w:sz w:val="28"/>
                <w:szCs w:val="28"/>
                <w:u w:val="single"/>
                <w:lang w:val="ru-KG" w:eastAsia="ru-KG"/>
              </w:rPr>
              <w:t>29 октября 2012 года № 175</w:t>
            </w:r>
            <w:r w:rsidRPr="00DB5824">
              <w:rPr>
                <w:rFonts w:eastAsia="Times New Roman"/>
                <w:i/>
                <w:iCs/>
                <w:sz w:val="28"/>
                <w:szCs w:val="28"/>
                <w:u w:val="single"/>
                <w:lang w:val="ru-KG" w:eastAsia="ru-KG"/>
              </w:rPr>
              <w:fldChar w:fldCharType="end"/>
            </w:r>
            <w:r w:rsidRPr="00DB5824">
              <w:rPr>
                <w:rFonts w:eastAsia="Times New Roman"/>
                <w:i/>
                <w:iCs/>
                <w:sz w:val="28"/>
                <w:szCs w:val="28"/>
                <w:lang w:val="ru-KG" w:eastAsia="ru-KG"/>
              </w:rPr>
              <w:t>)</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3. Плательщики страховых взносов обязаны представлять уполномоченному государственному органу в форме, порядке, сроки и в случаях, определяемых </w:t>
            </w:r>
            <w:r w:rsidRPr="00DB5824">
              <w:rPr>
                <w:rFonts w:eastAsia="Times New Roman"/>
                <w:b/>
                <w:bCs/>
                <w:sz w:val="28"/>
                <w:szCs w:val="28"/>
                <w:lang w:eastAsia="ru-KG"/>
              </w:rPr>
              <w:t xml:space="preserve">Кабинетом Министров </w:t>
            </w:r>
            <w:r w:rsidRPr="00DB5824">
              <w:rPr>
                <w:rFonts w:eastAsia="Times New Roman"/>
                <w:sz w:val="28"/>
                <w:szCs w:val="28"/>
                <w:lang w:val="ru-KG" w:eastAsia="ru-KG"/>
              </w:rPr>
              <w:t>Кыргызской Республики, сведения о застрахованных лицах, их страховом номере, стаже, начисленной оплате труда (доходе), уплаченных страховых взносах и другие данные, необходимые для персонального учета.</w:t>
            </w:r>
          </w:p>
          <w:p w:rsidR="006949BF" w:rsidRPr="00DB5824" w:rsidRDefault="006949BF" w:rsidP="00095E37">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Сведения в части сообщений о заработной плате и страховых взносах могут представляться как в виде документов на бумажных носителях, так и в электронной </w:t>
            </w:r>
            <w:r w:rsidRPr="00DB5824">
              <w:rPr>
                <w:rFonts w:eastAsia="Times New Roman"/>
                <w:sz w:val="28"/>
                <w:szCs w:val="28"/>
                <w:lang w:val="ru-KG" w:eastAsia="ru-KG"/>
              </w:rPr>
              <w:lastRenderedPageBreak/>
              <w:t>форме. В этом случае юридическая сила представленных документов должна подтверждаться электронно-цифровой подписью или другой, установленной законодательством Кыргызской Республики</w:t>
            </w:r>
            <w:r w:rsidR="00095E37">
              <w:rPr>
                <w:bCs/>
              </w:rPr>
              <w:t xml:space="preserve"> </w:t>
            </w:r>
            <w:r w:rsidR="00095E37" w:rsidRPr="00095E37">
              <w:rPr>
                <w:b/>
                <w:bCs/>
                <w:sz w:val="28"/>
                <w:szCs w:val="28"/>
              </w:rPr>
              <w:t>в сфере электронного управления</w:t>
            </w:r>
            <w:r w:rsidRPr="00DB5824">
              <w:rPr>
                <w:rFonts w:eastAsia="Times New Roman"/>
                <w:sz w:val="28"/>
                <w:szCs w:val="28"/>
                <w:lang w:val="ru-KG" w:eastAsia="ru-KG"/>
              </w:rPr>
              <w:t>, системой защиты информации.</w:t>
            </w:r>
          </w:p>
          <w:p w:rsidR="006949BF" w:rsidRPr="00095E37" w:rsidRDefault="006949BF" w:rsidP="00095E37">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Страховщик и уполномоченный государственный орган обеспечивают конфиденциальность при хранении и использовании полученных сведений. Передача их другим лицам допускается в случаях, предусмотренных законодательством Кыргызской Республики</w:t>
            </w:r>
            <w:r w:rsidR="00095E37" w:rsidRPr="00DB5824">
              <w:rPr>
                <w:rFonts w:eastAsia="Times New Roman"/>
                <w:b/>
                <w:sz w:val="28"/>
                <w:szCs w:val="28"/>
                <w:lang w:eastAsia="ru-KG"/>
              </w:rPr>
              <w:t xml:space="preserve"> в сфере государственного социального страхования</w:t>
            </w:r>
            <w:r w:rsidRPr="00DB5824">
              <w:rPr>
                <w:rFonts w:eastAsia="Times New Roman"/>
                <w:sz w:val="28"/>
                <w:szCs w:val="28"/>
                <w:lang w:val="ru-KG" w:eastAsia="ru-KG"/>
              </w:rPr>
              <w:t>.</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23. Начисление страховых взносов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Страховые взносы начисляются на все виды оплаты труда (дохода), выплаты стимулирующего и компенсирующего характера (в том числе единовременные вознаграждения), а также за работу по договорам подряда, возмездного оказания услуг, поручения и авторские гонорары, выплаченные за выполненные работы.</w:t>
            </w:r>
          </w:p>
          <w:p w:rsidR="006949BF" w:rsidRPr="00DB5824" w:rsidRDefault="006949BF" w:rsidP="0092617A">
            <w:pPr>
              <w:shd w:val="clear" w:color="auto" w:fill="FFFFFF"/>
              <w:ind w:firstLine="397"/>
              <w:jc w:val="both"/>
              <w:rPr>
                <w:rFonts w:eastAsia="Times New Roman"/>
                <w:b/>
                <w:bCs/>
                <w:sz w:val="28"/>
                <w:szCs w:val="28"/>
                <w:lang w:val="ru-KG" w:eastAsia="ru-KG"/>
              </w:rPr>
            </w:pPr>
            <w:r w:rsidRPr="00DB5824">
              <w:rPr>
                <w:rFonts w:eastAsia="Times New Roman"/>
                <w:sz w:val="28"/>
                <w:szCs w:val="28"/>
                <w:lang w:val="ru-KG" w:eastAsia="ru-KG"/>
              </w:rPr>
              <w:t xml:space="preserve">Начисление и удержание страховых взносов производятся у источника выплаты, за исключением случаев, </w:t>
            </w:r>
            <w:r w:rsidRPr="00DB5824">
              <w:rPr>
                <w:rFonts w:eastAsia="Times New Roman"/>
                <w:b/>
                <w:bCs/>
                <w:sz w:val="28"/>
                <w:szCs w:val="28"/>
                <w:lang w:val="ru-KG" w:eastAsia="ru-KG"/>
              </w:rPr>
              <w:t>предусмотренных законодательством Кыргызской Республики.</w:t>
            </w:r>
          </w:p>
          <w:p w:rsidR="006949BF" w:rsidRPr="00DB5824" w:rsidRDefault="006949BF" w:rsidP="0092617A">
            <w:pPr>
              <w:shd w:val="clear" w:color="auto" w:fill="FFFFFF"/>
              <w:ind w:firstLine="397"/>
              <w:jc w:val="both"/>
              <w:rPr>
                <w:rFonts w:eastAsia="Times New Roman"/>
                <w:strike/>
                <w:sz w:val="28"/>
                <w:szCs w:val="28"/>
                <w:lang w:val="ru-KG" w:eastAsia="ru-KG"/>
              </w:rPr>
            </w:pPr>
          </w:p>
          <w:p w:rsidR="006949BF" w:rsidRPr="00095E37" w:rsidRDefault="006949BF" w:rsidP="00095E37">
            <w:pPr>
              <w:shd w:val="clear" w:color="auto" w:fill="FFFFFF"/>
              <w:ind w:firstLine="397"/>
              <w:jc w:val="both"/>
              <w:rPr>
                <w:rFonts w:eastAsia="Times New Roman"/>
                <w:strike/>
                <w:sz w:val="28"/>
                <w:szCs w:val="28"/>
                <w:lang w:val="ru-KG" w:eastAsia="ru-KG"/>
              </w:rPr>
            </w:pPr>
            <w:r w:rsidRPr="00DB5824">
              <w:rPr>
                <w:rFonts w:eastAsia="Times New Roman"/>
                <w:strike/>
                <w:sz w:val="28"/>
                <w:szCs w:val="28"/>
                <w:lang w:val="ru-KG" w:eastAsia="ru-KG"/>
              </w:rPr>
              <w:t>2. Виды выплат, на которые не начисляются страховые взносы и которые не учитываются для исчисления пенсий и пособий по государственному социальному страхованию, устанавливаются </w:t>
            </w:r>
            <w:r w:rsidRPr="00DB5824">
              <w:rPr>
                <w:sz w:val="28"/>
                <w:szCs w:val="28"/>
              </w:rPr>
              <w:fldChar w:fldCharType="begin"/>
            </w:r>
            <w:r w:rsidRPr="00DB5824">
              <w:rPr>
                <w:sz w:val="28"/>
                <w:szCs w:val="28"/>
              </w:rPr>
              <w:instrText xml:space="preserve"> HYPERLINK "http://cbd.minjust.gov.kg/act/view/ru-ru/1393?cl=ru-ru" </w:instrText>
            </w:r>
            <w:r w:rsidRPr="00DB5824">
              <w:rPr>
                <w:sz w:val="28"/>
                <w:szCs w:val="28"/>
              </w:rPr>
              <w:fldChar w:fldCharType="separate"/>
            </w:r>
            <w:r w:rsidRPr="00DB5824">
              <w:rPr>
                <w:rFonts w:eastAsia="Times New Roman"/>
                <w:strike/>
                <w:sz w:val="28"/>
                <w:szCs w:val="28"/>
                <w:u w:val="single"/>
                <w:lang w:val="ru-KG" w:eastAsia="ru-KG"/>
              </w:rPr>
              <w:t>Законом</w:t>
            </w:r>
            <w:r w:rsidRPr="00DB5824">
              <w:rPr>
                <w:rFonts w:eastAsia="Times New Roman"/>
                <w:strike/>
                <w:sz w:val="28"/>
                <w:szCs w:val="28"/>
                <w:u w:val="single"/>
                <w:lang w:val="ru-KG" w:eastAsia="ru-KG"/>
              </w:rPr>
              <w:fldChar w:fldCharType="end"/>
            </w:r>
            <w:r w:rsidRPr="00DB5824">
              <w:rPr>
                <w:rFonts w:eastAsia="Times New Roman"/>
                <w:strike/>
                <w:sz w:val="28"/>
                <w:szCs w:val="28"/>
                <w:lang w:val="ru-KG" w:eastAsia="ru-KG"/>
              </w:rPr>
              <w:t> Кыргызской Республики "О тарифах страховых взносов по государственному социал</w:t>
            </w:r>
            <w:r w:rsidR="00095E37">
              <w:rPr>
                <w:rFonts w:eastAsia="Times New Roman"/>
                <w:strike/>
                <w:sz w:val="28"/>
                <w:szCs w:val="28"/>
                <w:lang w:val="ru-KG" w:eastAsia="ru-KG"/>
              </w:rPr>
              <w:t>ьному страхованию".</w:t>
            </w: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23. Начисление страховых взносов</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Страховые взносы начисляются на все виды оплаты труда (дохода), выплаты стимулирующего и компенсирующего характера (в том числе единовременные вознаграждения), а также за работу по договорам подряда, возмездного оказания услуг, поручения и авторские гонорары, выплаченные за выполненные работы.</w:t>
            </w:r>
          </w:p>
          <w:p w:rsidR="006949BF" w:rsidRPr="00DB5824" w:rsidRDefault="006949BF" w:rsidP="0092617A">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 xml:space="preserve">Начисление и удержание страховых взносов производятся у источника выплаты, за исключением случаев, </w:t>
            </w:r>
            <w:r w:rsidRPr="00DB5824">
              <w:rPr>
                <w:rFonts w:eastAsia="Times New Roman"/>
                <w:b/>
                <w:sz w:val="28"/>
                <w:szCs w:val="28"/>
                <w:lang w:val="ru-KG" w:eastAsia="ru-KG"/>
              </w:rPr>
              <w:t>предусмотренных законодательством Кыргызской Республики</w:t>
            </w:r>
            <w:r w:rsidRPr="00DB5824">
              <w:rPr>
                <w:rFonts w:eastAsia="Times New Roman"/>
                <w:b/>
                <w:sz w:val="28"/>
                <w:szCs w:val="28"/>
                <w:lang w:eastAsia="ru-KG"/>
              </w:rPr>
              <w:t xml:space="preserve"> в сфере государственного социального страхования</w:t>
            </w:r>
            <w:r w:rsidRPr="00DB5824">
              <w:rPr>
                <w:rFonts w:eastAsia="Times New Roman"/>
                <w:b/>
                <w:sz w:val="28"/>
                <w:szCs w:val="28"/>
                <w:lang w:val="ru-KG" w:eastAsia="ru-KG"/>
              </w:rPr>
              <w:t>.</w:t>
            </w:r>
          </w:p>
          <w:p w:rsidR="00DC028B" w:rsidRDefault="00DC028B" w:rsidP="0092617A">
            <w:pPr>
              <w:shd w:val="clear" w:color="auto" w:fill="FFFFFF"/>
              <w:jc w:val="both"/>
              <w:rPr>
                <w:rFonts w:eastAsia="Times New Roman"/>
                <w:b/>
                <w:sz w:val="28"/>
                <w:szCs w:val="28"/>
                <w:lang w:eastAsia="ru-KG"/>
              </w:rPr>
            </w:pPr>
          </w:p>
          <w:p w:rsidR="006949BF" w:rsidRPr="00DB5824" w:rsidRDefault="00563C27" w:rsidP="0092617A">
            <w:pPr>
              <w:shd w:val="clear" w:color="auto" w:fill="FFFFFF"/>
              <w:jc w:val="both"/>
              <w:rPr>
                <w:rFonts w:eastAsia="Times New Roman"/>
                <w:b/>
                <w:bCs/>
                <w:sz w:val="28"/>
                <w:szCs w:val="28"/>
              </w:rPr>
            </w:pPr>
            <w:r>
              <w:rPr>
                <w:rFonts w:eastAsia="Times New Roman"/>
                <w:b/>
                <w:sz w:val="28"/>
                <w:szCs w:val="28"/>
                <w:lang w:eastAsia="ru-KG"/>
              </w:rPr>
              <w:t>Признан утратившим силу</w:t>
            </w:r>
          </w:p>
        </w:tc>
      </w:tr>
      <w:tr w:rsidR="006949BF" w:rsidRPr="00DB5824" w:rsidTr="006949BF">
        <w:tc>
          <w:tcPr>
            <w:tcW w:w="7371" w:type="dxa"/>
          </w:tcPr>
          <w:p w:rsidR="006949BF" w:rsidRPr="00DB5824" w:rsidRDefault="006949BF" w:rsidP="0092617A">
            <w:pPr>
              <w:ind w:firstLine="567"/>
              <w:jc w:val="both"/>
              <w:rPr>
                <w:rFonts w:eastAsia="Times New Roman"/>
                <w:b/>
                <w:bCs/>
                <w:sz w:val="28"/>
                <w:szCs w:val="28"/>
              </w:rPr>
            </w:pPr>
            <w:r w:rsidRPr="00DB5824">
              <w:rPr>
                <w:rFonts w:eastAsia="Times New Roman"/>
                <w:b/>
                <w:bCs/>
                <w:sz w:val="28"/>
                <w:szCs w:val="28"/>
              </w:rPr>
              <w:lastRenderedPageBreak/>
              <w:t>Статья 24. Порядок и сроки уплаты страховых взносов</w:t>
            </w:r>
          </w:p>
          <w:p w:rsidR="006949BF" w:rsidRPr="00DB5824" w:rsidRDefault="006949BF" w:rsidP="0092617A">
            <w:pPr>
              <w:ind w:firstLine="567"/>
              <w:jc w:val="both"/>
              <w:rPr>
                <w:rFonts w:eastAsia="Times New Roman"/>
                <w:sz w:val="28"/>
                <w:szCs w:val="28"/>
              </w:rPr>
            </w:pPr>
            <w:r w:rsidRPr="00DB5824">
              <w:rPr>
                <w:rFonts w:eastAsia="Times New Roman"/>
                <w:sz w:val="28"/>
                <w:szCs w:val="28"/>
              </w:rPr>
              <w:t>1. Страхователи ежемесячно уплачивают страховые взносы (в том числе за работников) на расчетный счет Социального фонда Кыргызской Республики по месту регистрации в уполномоченном государственном органе не позднее 15 числа месяца, следующего за месяцем, за который начислены страховые взносы. Страхователи с образованием юридического лица уплату начисленных страховых взносов в сумме свыше 100000 (сто тысяч) сомов производят исключительно перечислением с расчетного счета юридического лица на расчетный счет Социального фонда Кыргызской Республики.</w:t>
            </w:r>
          </w:p>
          <w:p w:rsidR="006949BF" w:rsidRPr="00DB5824" w:rsidRDefault="006949BF" w:rsidP="0092617A">
            <w:pPr>
              <w:ind w:firstLine="567"/>
              <w:jc w:val="both"/>
              <w:rPr>
                <w:rFonts w:eastAsia="Times New Roman"/>
                <w:i/>
                <w:iCs/>
                <w:sz w:val="28"/>
                <w:szCs w:val="28"/>
              </w:rPr>
            </w:pPr>
            <w:r w:rsidRPr="00DB5824">
              <w:rPr>
                <w:rFonts w:eastAsia="Times New Roman"/>
                <w:i/>
                <w:iCs/>
                <w:sz w:val="28"/>
                <w:szCs w:val="28"/>
              </w:rPr>
              <w:t xml:space="preserve">2. (Часть утратила силу в соответствии с Законом КР от 17 ноября 2016 года </w:t>
            </w:r>
            <w:r w:rsidRPr="00DB5824">
              <w:rPr>
                <w:rFonts w:eastAsia="Times New Roman"/>
                <w:i/>
                <w:iCs/>
                <w:sz w:val="28"/>
                <w:szCs w:val="28"/>
                <w:lang w:val="en-US"/>
              </w:rPr>
              <w:t>N</w:t>
            </w:r>
            <w:r w:rsidRPr="00DB5824">
              <w:rPr>
                <w:rFonts w:eastAsia="Times New Roman"/>
                <w:i/>
                <w:iCs/>
                <w:sz w:val="28"/>
                <w:szCs w:val="28"/>
              </w:rPr>
              <w:t xml:space="preserve"> 178)</w:t>
            </w:r>
          </w:p>
          <w:p w:rsidR="006949BF" w:rsidRPr="00DB5824" w:rsidRDefault="006949BF" w:rsidP="0092617A">
            <w:pPr>
              <w:ind w:firstLine="567"/>
              <w:jc w:val="both"/>
              <w:rPr>
                <w:rFonts w:eastAsia="Times New Roman"/>
                <w:sz w:val="28"/>
                <w:szCs w:val="28"/>
              </w:rPr>
            </w:pPr>
            <w:r w:rsidRPr="00DB5824">
              <w:rPr>
                <w:rFonts w:eastAsia="Times New Roman"/>
                <w:sz w:val="28"/>
                <w:szCs w:val="28"/>
              </w:rPr>
              <w:t>3. Плательщики страховых взносов, которым в силу условий труда установлена в соответствии с действующим законодательством выплата вознаграждения за труд по конечным результатам работы, уплачивают страховые взносы с сумм, выплаченных в счет оплаты труда, в сроки фактического получения средств на указанные цели.</w:t>
            </w:r>
          </w:p>
          <w:p w:rsidR="006949BF" w:rsidRPr="00DB5824" w:rsidRDefault="006949BF" w:rsidP="0092617A">
            <w:pPr>
              <w:ind w:firstLine="567"/>
              <w:jc w:val="both"/>
              <w:rPr>
                <w:rFonts w:eastAsia="Times New Roman"/>
                <w:sz w:val="28"/>
                <w:szCs w:val="28"/>
              </w:rPr>
            </w:pPr>
            <w:r w:rsidRPr="00DB5824">
              <w:rPr>
                <w:rFonts w:eastAsia="Times New Roman"/>
                <w:sz w:val="28"/>
                <w:szCs w:val="28"/>
              </w:rPr>
              <w:t>4. Плательщики страховых взносов, осуществляющие трудовую деятельность на иных условиях, уплачивают страховые взносы с тех видов доходов и в те сроки, которые определены для этой категории граждан законодательством Кыргызской Республики.</w:t>
            </w:r>
          </w:p>
          <w:p w:rsidR="006949BF" w:rsidRPr="00DB5824" w:rsidRDefault="006949BF" w:rsidP="0092617A">
            <w:pPr>
              <w:ind w:firstLine="567"/>
              <w:jc w:val="both"/>
              <w:rPr>
                <w:rFonts w:eastAsia="Times New Roman"/>
                <w:b/>
                <w:bCs/>
                <w:sz w:val="28"/>
                <w:szCs w:val="28"/>
              </w:rPr>
            </w:pPr>
            <w:r w:rsidRPr="00DB5824">
              <w:rPr>
                <w:rFonts w:eastAsia="Times New Roman"/>
                <w:sz w:val="28"/>
                <w:szCs w:val="28"/>
              </w:rPr>
              <w:t xml:space="preserve">5. Порядок начисления и уплаты страховых взносов по государственному социальному страхованию </w:t>
            </w:r>
            <w:r w:rsidRPr="00DB5824">
              <w:rPr>
                <w:rFonts w:eastAsia="Times New Roman"/>
                <w:sz w:val="28"/>
                <w:szCs w:val="28"/>
              </w:rPr>
              <w:lastRenderedPageBreak/>
              <w:t xml:space="preserve">устанавливается </w:t>
            </w:r>
            <w:r w:rsidRPr="00DB5824">
              <w:rPr>
                <w:rFonts w:eastAsia="Times New Roman"/>
                <w:b/>
                <w:bCs/>
                <w:sz w:val="28"/>
                <w:szCs w:val="28"/>
              </w:rPr>
              <w:t>Правительством</w:t>
            </w:r>
            <w:r w:rsidRPr="00DB5824">
              <w:rPr>
                <w:rFonts w:eastAsia="Times New Roman"/>
                <w:sz w:val="28"/>
                <w:szCs w:val="28"/>
              </w:rPr>
              <w:t xml:space="preserve"> Кыргызской Республики.</w:t>
            </w:r>
          </w:p>
        </w:tc>
        <w:tc>
          <w:tcPr>
            <w:tcW w:w="7371" w:type="dxa"/>
          </w:tcPr>
          <w:p w:rsidR="006949BF" w:rsidRPr="00DB5824" w:rsidRDefault="006949BF" w:rsidP="0092617A">
            <w:pPr>
              <w:ind w:firstLine="567"/>
              <w:jc w:val="both"/>
              <w:rPr>
                <w:rFonts w:eastAsia="Times New Roman"/>
                <w:b/>
                <w:bCs/>
                <w:sz w:val="28"/>
                <w:szCs w:val="28"/>
              </w:rPr>
            </w:pPr>
            <w:r w:rsidRPr="00DB5824">
              <w:rPr>
                <w:rFonts w:eastAsia="Times New Roman"/>
                <w:b/>
                <w:bCs/>
                <w:sz w:val="28"/>
                <w:szCs w:val="28"/>
              </w:rPr>
              <w:lastRenderedPageBreak/>
              <w:t>Статья 24. Порядок и сроки уплаты страховых взносов</w:t>
            </w:r>
          </w:p>
          <w:p w:rsidR="006949BF" w:rsidRPr="00DB5824" w:rsidRDefault="006949BF" w:rsidP="0092617A">
            <w:pPr>
              <w:ind w:firstLine="567"/>
              <w:jc w:val="both"/>
              <w:rPr>
                <w:rFonts w:eastAsia="Times New Roman"/>
                <w:sz w:val="28"/>
                <w:szCs w:val="28"/>
              </w:rPr>
            </w:pPr>
            <w:r w:rsidRPr="00DB5824">
              <w:rPr>
                <w:rFonts w:eastAsia="Times New Roman"/>
                <w:sz w:val="28"/>
                <w:szCs w:val="28"/>
              </w:rPr>
              <w:t>1. Страхователи ежемесячно уплачивают страховые взносы (в том числе за работников) на расчетный счет Социального фонда Кыргызской Республики по месту регистрации в уполномоченном государственном органе не позднее 15 числа месяца, следующего за месяцем, за который начислены страховые взносы. Страхователи с образованием юридического лица уплату начисленных страховых взносов в сумме свыше 100000 (сто тысяч) сомов производят исключительно перечислением с расчетного счета юридического лица на расчетный счет Социального фонда Кыргызской Республики.</w:t>
            </w:r>
          </w:p>
          <w:p w:rsidR="006949BF" w:rsidRPr="00DB5824" w:rsidRDefault="006949BF" w:rsidP="0092617A">
            <w:pPr>
              <w:ind w:firstLine="567"/>
              <w:jc w:val="both"/>
              <w:rPr>
                <w:rFonts w:eastAsia="Times New Roman"/>
                <w:i/>
                <w:iCs/>
                <w:sz w:val="28"/>
                <w:szCs w:val="28"/>
              </w:rPr>
            </w:pPr>
            <w:r w:rsidRPr="00DB5824">
              <w:rPr>
                <w:rFonts w:eastAsia="Times New Roman"/>
                <w:i/>
                <w:iCs/>
                <w:sz w:val="28"/>
                <w:szCs w:val="28"/>
              </w:rPr>
              <w:t xml:space="preserve">2. (Часть утратила силу в соответствии с Законом КР от 17 ноября 2016 года </w:t>
            </w:r>
            <w:r w:rsidRPr="00DB5824">
              <w:rPr>
                <w:rFonts w:eastAsia="Times New Roman"/>
                <w:i/>
                <w:iCs/>
                <w:sz w:val="28"/>
                <w:szCs w:val="28"/>
                <w:lang w:val="en-US"/>
              </w:rPr>
              <w:t>N</w:t>
            </w:r>
            <w:r w:rsidRPr="00DB5824">
              <w:rPr>
                <w:rFonts w:eastAsia="Times New Roman"/>
                <w:i/>
                <w:iCs/>
                <w:sz w:val="28"/>
                <w:szCs w:val="28"/>
              </w:rPr>
              <w:t xml:space="preserve"> 178)</w:t>
            </w:r>
          </w:p>
          <w:p w:rsidR="006949BF" w:rsidRPr="00BB5EBF" w:rsidRDefault="006949BF" w:rsidP="00BB5EBF">
            <w:pPr>
              <w:pStyle w:val="tkTekst"/>
              <w:tabs>
                <w:tab w:val="left" w:pos="851"/>
              </w:tabs>
              <w:spacing w:after="0" w:line="240" w:lineRule="auto"/>
              <w:rPr>
                <w:rFonts w:ascii="Times New Roman" w:hAnsi="Times New Roman" w:cs="Times New Roman"/>
                <w:b/>
                <w:bCs/>
                <w:sz w:val="28"/>
                <w:szCs w:val="28"/>
              </w:rPr>
            </w:pPr>
            <w:r w:rsidRPr="00DB5824">
              <w:rPr>
                <w:rFonts w:ascii="Times New Roman" w:hAnsi="Times New Roman" w:cs="Times New Roman"/>
                <w:sz w:val="28"/>
                <w:szCs w:val="28"/>
              </w:rPr>
              <w:t xml:space="preserve">3. </w:t>
            </w:r>
            <w:r w:rsidRPr="00BB5EBF">
              <w:rPr>
                <w:rFonts w:ascii="Times New Roman" w:hAnsi="Times New Roman" w:cs="Times New Roman"/>
                <w:sz w:val="28"/>
                <w:szCs w:val="28"/>
              </w:rPr>
              <w:t xml:space="preserve">Плательщики страховых взносов, которым в силу условий труда установлена в соответствии с действующим законодательством </w:t>
            </w:r>
            <w:r w:rsidR="00E50A2C" w:rsidRPr="00BB5EBF">
              <w:rPr>
                <w:rFonts w:ascii="Times New Roman" w:hAnsi="Times New Roman" w:cs="Times New Roman"/>
                <w:b/>
                <w:bCs/>
                <w:sz w:val="28"/>
                <w:szCs w:val="28"/>
              </w:rPr>
              <w:t xml:space="preserve">Кыргызской Республики </w:t>
            </w:r>
            <w:r w:rsidR="00095E37" w:rsidRPr="00BB5EBF">
              <w:rPr>
                <w:rFonts w:ascii="Times New Roman" w:hAnsi="Times New Roman" w:cs="Times New Roman"/>
                <w:b/>
                <w:bCs/>
                <w:sz w:val="28"/>
                <w:szCs w:val="28"/>
              </w:rPr>
              <w:t>в сфере государственного социального страхования</w:t>
            </w:r>
            <w:r w:rsidR="00BB5EBF" w:rsidRPr="00BB5EBF">
              <w:rPr>
                <w:rFonts w:ascii="Times New Roman" w:hAnsi="Times New Roman" w:cs="Times New Roman"/>
                <w:b/>
                <w:bCs/>
                <w:sz w:val="28"/>
                <w:szCs w:val="28"/>
              </w:rPr>
              <w:t xml:space="preserve"> </w:t>
            </w:r>
            <w:r w:rsidRPr="00BB5EBF">
              <w:rPr>
                <w:rFonts w:ascii="Times New Roman" w:hAnsi="Times New Roman" w:cs="Times New Roman"/>
                <w:sz w:val="28"/>
                <w:szCs w:val="28"/>
              </w:rPr>
              <w:t>выплата вознаграждения за труд по конечным результатам работы, уплачивают страховые взносы с сумм, выплаченных в счет оплаты труда, в сроки фактического получения средств на указанные цели.</w:t>
            </w:r>
          </w:p>
          <w:p w:rsidR="006949BF" w:rsidRPr="00DB5824" w:rsidRDefault="006949BF" w:rsidP="0092617A">
            <w:pPr>
              <w:ind w:firstLine="567"/>
              <w:jc w:val="both"/>
              <w:rPr>
                <w:rFonts w:eastAsia="Times New Roman"/>
                <w:sz w:val="28"/>
                <w:szCs w:val="28"/>
              </w:rPr>
            </w:pPr>
            <w:r w:rsidRPr="00DB5824">
              <w:rPr>
                <w:rFonts w:eastAsia="Times New Roman"/>
                <w:sz w:val="28"/>
                <w:szCs w:val="28"/>
              </w:rPr>
              <w:t>4. Плательщики страховых взносов, осуществляющие трудовую деятельность на иных условиях, уплачивают страховые взносы с тех видов доходов и в те сроки, которые определены для этой категории граждан законодательством Кыргызской Республики</w:t>
            </w:r>
            <w:r w:rsidR="00095E37" w:rsidRPr="00095E37">
              <w:rPr>
                <w:b/>
                <w:bCs/>
                <w:sz w:val="28"/>
                <w:szCs w:val="28"/>
              </w:rPr>
              <w:t xml:space="preserve"> в сфере государст</w:t>
            </w:r>
            <w:r w:rsidR="00095E37">
              <w:rPr>
                <w:b/>
                <w:bCs/>
                <w:sz w:val="28"/>
                <w:szCs w:val="28"/>
              </w:rPr>
              <w:t xml:space="preserve">венного социального </w:t>
            </w:r>
            <w:proofErr w:type="gramStart"/>
            <w:r w:rsidR="00095E37">
              <w:rPr>
                <w:b/>
                <w:bCs/>
                <w:sz w:val="28"/>
                <w:szCs w:val="28"/>
              </w:rPr>
              <w:t>страхования</w:t>
            </w:r>
            <w:r w:rsidR="00095E37" w:rsidRPr="00095E37">
              <w:rPr>
                <w:b/>
                <w:bCs/>
                <w:sz w:val="28"/>
                <w:szCs w:val="28"/>
              </w:rPr>
              <w:t>;</w:t>
            </w:r>
            <w:r w:rsidRPr="00DB5824">
              <w:rPr>
                <w:rFonts w:eastAsia="Times New Roman"/>
                <w:sz w:val="28"/>
                <w:szCs w:val="28"/>
              </w:rPr>
              <w:t>.</w:t>
            </w:r>
            <w:proofErr w:type="gramEnd"/>
          </w:p>
          <w:p w:rsidR="006949BF" w:rsidRPr="00DB5824" w:rsidRDefault="006949BF" w:rsidP="0092617A">
            <w:pPr>
              <w:ind w:firstLine="567"/>
              <w:rPr>
                <w:rFonts w:eastAsia="Times New Roman"/>
                <w:b/>
                <w:bCs/>
                <w:sz w:val="28"/>
                <w:szCs w:val="28"/>
              </w:rPr>
            </w:pPr>
            <w:r w:rsidRPr="00DB5824">
              <w:rPr>
                <w:rFonts w:eastAsia="Times New Roman"/>
                <w:sz w:val="28"/>
                <w:szCs w:val="28"/>
              </w:rPr>
              <w:lastRenderedPageBreak/>
              <w:t xml:space="preserve">5. Порядок начисления и уплаты страховых взносов по государственному социальному страхованию устанавливается </w:t>
            </w:r>
            <w:r w:rsidRPr="00DB5824">
              <w:rPr>
                <w:rFonts w:eastAsia="Times New Roman"/>
                <w:b/>
                <w:bCs/>
                <w:sz w:val="28"/>
                <w:szCs w:val="28"/>
              </w:rPr>
              <w:t>Кабинетом Министров</w:t>
            </w:r>
            <w:r w:rsidRPr="00DB5824">
              <w:rPr>
                <w:rFonts w:eastAsia="Times New Roman"/>
                <w:sz w:val="28"/>
                <w:szCs w:val="28"/>
              </w:rPr>
              <w:t xml:space="preserve"> Кыргызской Республики.</w:t>
            </w:r>
          </w:p>
        </w:tc>
      </w:tr>
      <w:tr w:rsidR="009037CA" w:rsidRPr="00DB5824" w:rsidTr="006949BF">
        <w:tc>
          <w:tcPr>
            <w:tcW w:w="7371" w:type="dxa"/>
          </w:tcPr>
          <w:p w:rsidR="00A442AF" w:rsidRPr="00DB5824" w:rsidRDefault="00A442AF" w:rsidP="00A442AF">
            <w:pPr>
              <w:ind w:firstLine="567"/>
              <w:jc w:val="both"/>
              <w:rPr>
                <w:rFonts w:eastAsia="Times New Roman"/>
                <w:b/>
                <w:bCs/>
                <w:sz w:val="28"/>
                <w:szCs w:val="28"/>
              </w:rPr>
            </w:pPr>
            <w:r w:rsidRPr="00DB5824">
              <w:rPr>
                <w:rFonts w:eastAsia="Times New Roman"/>
                <w:b/>
                <w:bCs/>
                <w:sz w:val="28"/>
                <w:szCs w:val="28"/>
              </w:rPr>
              <w:lastRenderedPageBreak/>
              <w:t>Статья 24-1. Регистрация в органах государственного социального страхования</w:t>
            </w:r>
          </w:p>
          <w:p w:rsidR="00A442AF" w:rsidRPr="00DB5824" w:rsidRDefault="00A442AF" w:rsidP="00A442AF">
            <w:pPr>
              <w:ind w:firstLine="567"/>
              <w:jc w:val="both"/>
              <w:rPr>
                <w:rFonts w:eastAsia="Times New Roman"/>
                <w:sz w:val="28"/>
                <w:szCs w:val="28"/>
              </w:rPr>
            </w:pPr>
            <w:r w:rsidRPr="00DB5824">
              <w:rPr>
                <w:rFonts w:eastAsia="Times New Roman"/>
                <w:sz w:val="28"/>
                <w:szCs w:val="28"/>
              </w:rPr>
              <w:t xml:space="preserve">Регистрация в органах государственного социального страхования - учет субъектов государственного социального страхования в качестве плательщиков страховых взносов на основании информации </w:t>
            </w:r>
            <w:bookmarkStart w:id="1" w:name="_Hlk75879525"/>
            <w:r w:rsidRPr="00DB5824">
              <w:rPr>
                <w:rFonts w:eastAsia="Times New Roman"/>
                <w:sz w:val="28"/>
                <w:szCs w:val="28"/>
              </w:rPr>
              <w:t>государственных органов, осуществляющих государственную регистрацию данных субъектов.</w:t>
            </w:r>
            <w:bookmarkEnd w:id="1"/>
          </w:p>
          <w:p w:rsidR="00A442AF" w:rsidRPr="00DB5824" w:rsidRDefault="00A442AF" w:rsidP="00A442AF">
            <w:pPr>
              <w:ind w:firstLine="567"/>
              <w:jc w:val="both"/>
              <w:rPr>
                <w:rFonts w:eastAsia="Times New Roman"/>
                <w:sz w:val="28"/>
                <w:szCs w:val="28"/>
              </w:rPr>
            </w:pPr>
          </w:p>
          <w:p w:rsidR="00A442AF" w:rsidRPr="00DB5824" w:rsidRDefault="00A442AF" w:rsidP="00A442AF">
            <w:pPr>
              <w:ind w:firstLine="567"/>
              <w:jc w:val="both"/>
              <w:rPr>
                <w:rFonts w:eastAsia="Times New Roman"/>
                <w:strike/>
                <w:sz w:val="28"/>
                <w:szCs w:val="28"/>
              </w:rPr>
            </w:pPr>
            <w:r w:rsidRPr="00DB5824">
              <w:rPr>
                <w:rFonts w:eastAsia="Times New Roman"/>
                <w:strike/>
                <w:sz w:val="28"/>
                <w:szCs w:val="28"/>
              </w:rPr>
              <w:t>Органы государственного социального страхования осуществляют регистрацию:</w:t>
            </w:r>
          </w:p>
          <w:p w:rsidR="00A442AF" w:rsidRPr="00DB5824" w:rsidRDefault="00A442AF" w:rsidP="00A442AF">
            <w:pPr>
              <w:ind w:firstLine="567"/>
              <w:jc w:val="both"/>
              <w:rPr>
                <w:rFonts w:eastAsia="Times New Roman"/>
                <w:strike/>
                <w:sz w:val="28"/>
                <w:szCs w:val="28"/>
              </w:rPr>
            </w:pPr>
            <w:r w:rsidRPr="00DB5824">
              <w:rPr>
                <w:rFonts w:eastAsia="Times New Roman"/>
                <w:strike/>
                <w:sz w:val="28"/>
                <w:szCs w:val="28"/>
              </w:rPr>
              <w:t>юридических лиц - по месту нахождения (юридическому адресу);</w:t>
            </w:r>
          </w:p>
          <w:p w:rsidR="00A442AF" w:rsidRPr="00DB5824" w:rsidRDefault="00A442AF" w:rsidP="00A442AF">
            <w:pPr>
              <w:ind w:firstLine="567"/>
              <w:jc w:val="both"/>
              <w:rPr>
                <w:rFonts w:eastAsia="Times New Roman"/>
                <w:strike/>
                <w:sz w:val="28"/>
                <w:szCs w:val="28"/>
              </w:rPr>
            </w:pPr>
            <w:r w:rsidRPr="00DB5824">
              <w:rPr>
                <w:rFonts w:eastAsia="Times New Roman"/>
                <w:strike/>
                <w:sz w:val="28"/>
                <w:szCs w:val="28"/>
              </w:rPr>
              <w:t>обособленных подразделений юридического лица (филиалы, представительства) - по месту ведения деятельности;</w:t>
            </w:r>
          </w:p>
          <w:p w:rsidR="009037CA" w:rsidRPr="00DB5824" w:rsidRDefault="00A442AF" w:rsidP="00A442AF">
            <w:pPr>
              <w:ind w:firstLine="567"/>
              <w:jc w:val="both"/>
              <w:rPr>
                <w:rFonts w:eastAsia="Times New Roman"/>
                <w:b/>
                <w:bCs/>
                <w:sz w:val="28"/>
                <w:szCs w:val="28"/>
              </w:rPr>
            </w:pPr>
            <w:r w:rsidRPr="00DB5824">
              <w:rPr>
                <w:rFonts w:eastAsia="Times New Roman"/>
                <w:strike/>
                <w:sz w:val="28"/>
                <w:szCs w:val="28"/>
              </w:rPr>
              <w:t>физических лиц - по месту проживания или ведения экономической деятельности.</w:t>
            </w:r>
          </w:p>
        </w:tc>
        <w:tc>
          <w:tcPr>
            <w:tcW w:w="7371" w:type="dxa"/>
          </w:tcPr>
          <w:p w:rsidR="00A442AF" w:rsidRPr="00DB5824" w:rsidRDefault="00A442AF" w:rsidP="00A442AF">
            <w:pPr>
              <w:ind w:firstLine="567"/>
              <w:jc w:val="both"/>
              <w:rPr>
                <w:rFonts w:eastAsia="Times New Roman"/>
                <w:b/>
                <w:bCs/>
                <w:sz w:val="28"/>
                <w:szCs w:val="28"/>
              </w:rPr>
            </w:pPr>
            <w:r w:rsidRPr="00DB5824">
              <w:rPr>
                <w:rFonts w:eastAsia="Times New Roman"/>
                <w:b/>
                <w:bCs/>
                <w:sz w:val="28"/>
                <w:szCs w:val="28"/>
              </w:rPr>
              <w:t>Статья 24-1. Регистрация в органах государственного социального страхования</w:t>
            </w:r>
          </w:p>
          <w:p w:rsidR="00A442AF" w:rsidRPr="00DB5824" w:rsidRDefault="00A442AF" w:rsidP="00A442AF">
            <w:pPr>
              <w:ind w:firstLine="567"/>
              <w:jc w:val="both"/>
              <w:rPr>
                <w:rFonts w:eastAsia="Times New Roman"/>
                <w:sz w:val="28"/>
                <w:szCs w:val="28"/>
              </w:rPr>
            </w:pPr>
            <w:r w:rsidRPr="00DB5824">
              <w:rPr>
                <w:rFonts w:eastAsia="Times New Roman"/>
                <w:sz w:val="28"/>
                <w:szCs w:val="28"/>
              </w:rPr>
              <w:t>Регистрация в органах государственного социального страхования - учет субъектов государственного социального страхования в качестве плательщиков страховых взносов на основании информации государственных органов, осуществляющих государственную регистрацию данных субъектов.</w:t>
            </w:r>
          </w:p>
          <w:p w:rsidR="00A442AF" w:rsidRPr="00DB5824" w:rsidRDefault="00A442AF" w:rsidP="00A442AF">
            <w:pPr>
              <w:ind w:firstLine="567"/>
              <w:jc w:val="both"/>
              <w:rPr>
                <w:rFonts w:eastAsia="Times New Roman"/>
                <w:b/>
                <w:bCs/>
                <w:sz w:val="28"/>
                <w:szCs w:val="28"/>
              </w:rPr>
            </w:pPr>
          </w:p>
          <w:p w:rsidR="00A442AF" w:rsidRDefault="00A442AF" w:rsidP="00A442AF">
            <w:pPr>
              <w:ind w:firstLine="567"/>
              <w:jc w:val="both"/>
              <w:rPr>
                <w:rFonts w:eastAsia="Times New Roman"/>
                <w:b/>
                <w:bCs/>
                <w:sz w:val="28"/>
                <w:szCs w:val="28"/>
              </w:rPr>
            </w:pPr>
          </w:p>
          <w:p w:rsidR="009037CA" w:rsidRPr="00DB5824" w:rsidRDefault="00A442AF" w:rsidP="00A442AF">
            <w:pPr>
              <w:ind w:firstLine="567"/>
              <w:jc w:val="both"/>
              <w:rPr>
                <w:rFonts w:eastAsia="Times New Roman"/>
                <w:b/>
                <w:bCs/>
                <w:sz w:val="28"/>
                <w:szCs w:val="28"/>
              </w:rPr>
            </w:pPr>
            <w:r>
              <w:rPr>
                <w:rFonts w:eastAsia="Times New Roman"/>
                <w:b/>
                <w:sz w:val="28"/>
                <w:szCs w:val="28"/>
                <w:lang w:eastAsia="ru-KG"/>
              </w:rPr>
              <w:t>Признан утратившим силу</w:t>
            </w:r>
          </w:p>
        </w:tc>
      </w:tr>
      <w:tr w:rsidR="006949BF" w:rsidRPr="00DB5824" w:rsidTr="006949BF">
        <w:tc>
          <w:tcPr>
            <w:tcW w:w="7371" w:type="dxa"/>
          </w:tcPr>
          <w:p w:rsidR="006949BF" w:rsidRPr="00DB5824" w:rsidRDefault="006949BF" w:rsidP="0092617A">
            <w:pPr>
              <w:ind w:firstLine="567"/>
              <w:jc w:val="both"/>
              <w:rPr>
                <w:rFonts w:eastAsia="Times New Roman"/>
                <w:b/>
                <w:bCs/>
                <w:sz w:val="28"/>
                <w:szCs w:val="28"/>
              </w:rPr>
            </w:pPr>
            <w:r w:rsidRPr="00DB5824">
              <w:rPr>
                <w:rFonts w:eastAsia="Times New Roman"/>
                <w:b/>
                <w:bCs/>
                <w:sz w:val="28"/>
                <w:szCs w:val="28"/>
              </w:rPr>
              <w:t>Статья 25. Контроль за уплатой страховых взносов и расходованием средств социального страхования</w:t>
            </w:r>
          </w:p>
          <w:p w:rsidR="006949BF" w:rsidRPr="00DB5824" w:rsidRDefault="006949BF" w:rsidP="0092617A">
            <w:pPr>
              <w:ind w:firstLine="567"/>
              <w:jc w:val="both"/>
              <w:rPr>
                <w:rFonts w:eastAsia="Times New Roman"/>
                <w:sz w:val="28"/>
                <w:szCs w:val="28"/>
              </w:rPr>
            </w:pPr>
            <w:r w:rsidRPr="00DB5824">
              <w:rPr>
                <w:rFonts w:eastAsia="Times New Roman"/>
                <w:sz w:val="28"/>
                <w:szCs w:val="28"/>
              </w:rPr>
              <w:t>1. Контроль за исчислением, уплатой страховых взносов и достоверностью сведений застрахованных лиц осуществляется уполномоченным государственным органом.</w:t>
            </w:r>
          </w:p>
          <w:p w:rsidR="006949BF" w:rsidRPr="00DB5824" w:rsidRDefault="006949BF" w:rsidP="0092617A">
            <w:pPr>
              <w:ind w:firstLine="567"/>
              <w:jc w:val="both"/>
              <w:rPr>
                <w:rFonts w:eastAsia="Times New Roman"/>
                <w:b/>
                <w:bCs/>
                <w:sz w:val="28"/>
                <w:szCs w:val="28"/>
              </w:rPr>
            </w:pPr>
            <w:r w:rsidRPr="00DB5824">
              <w:rPr>
                <w:rFonts w:eastAsia="Times New Roman"/>
                <w:sz w:val="28"/>
                <w:szCs w:val="28"/>
              </w:rPr>
              <w:lastRenderedPageBreak/>
              <w:t xml:space="preserve">2. Контроль за расходованием средств социального страхования осуществляют страховщик или независимые аудиторские организации по решению Наблюдательного совета по управлению государственным социальным страхованием и иные органы </w:t>
            </w:r>
            <w:r w:rsidRPr="00DB5824">
              <w:rPr>
                <w:rFonts w:eastAsia="Times New Roman"/>
                <w:bCs/>
                <w:sz w:val="28"/>
                <w:szCs w:val="28"/>
              </w:rPr>
              <w:t>в соответствии с</w:t>
            </w:r>
            <w:r w:rsidRPr="00DB5824">
              <w:rPr>
                <w:rFonts w:eastAsia="Times New Roman"/>
                <w:b/>
                <w:bCs/>
                <w:sz w:val="28"/>
                <w:szCs w:val="28"/>
              </w:rPr>
              <w:t xml:space="preserve"> </w:t>
            </w:r>
            <w:r w:rsidRPr="007630C6">
              <w:rPr>
                <w:rFonts w:eastAsia="Times New Roman"/>
                <w:bCs/>
                <w:sz w:val="28"/>
                <w:szCs w:val="28"/>
              </w:rPr>
              <w:t>законодательством Кыргызской Республики.</w:t>
            </w:r>
          </w:p>
        </w:tc>
        <w:tc>
          <w:tcPr>
            <w:tcW w:w="7371" w:type="dxa"/>
          </w:tcPr>
          <w:p w:rsidR="006949BF" w:rsidRPr="00DB5824" w:rsidRDefault="006949BF" w:rsidP="007630C6">
            <w:pPr>
              <w:ind w:firstLine="567"/>
              <w:jc w:val="both"/>
              <w:rPr>
                <w:rFonts w:eastAsia="Times New Roman"/>
                <w:b/>
                <w:bCs/>
                <w:sz w:val="28"/>
                <w:szCs w:val="28"/>
              </w:rPr>
            </w:pPr>
            <w:r w:rsidRPr="00DB5824">
              <w:rPr>
                <w:rFonts w:eastAsia="Times New Roman"/>
                <w:b/>
                <w:bCs/>
                <w:sz w:val="28"/>
                <w:szCs w:val="28"/>
              </w:rPr>
              <w:lastRenderedPageBreak/>
              <w:t xml:space="preserve">Статья 25. Контроль за </w:t>
            </w:r>
            <w:bookmarkStart w:id="2" w:name="_Hlk75895842"/>
            <w:r w:rsidRPr="00DB5824">
              <w:rPr>
                <w:rFonts w:eastAsia="Times New Roman"/>
                <w:b/>
                <w:bCs/>
                <w:sz w:val="28"/>
                <w:szCs w:val="28"/>
              </w:rPr>
              <w:t xml:space="preserve">уплатой страховых взносов и </w:t>
            </w:r>
            <w:bookmarkEnd w:id="2"/>
            <w:r w:rsidRPr="00DB5824">
              <w:rPr>
                <w:rFonts w:eastAsia="Times New Roman"/>
                <w:b/>
                <w:bCs/>
                <w:sz w:val="28"/>
                <w:szCs w:val="28"/>
              </w:rPr>
              <w:t>расходованием средств социального страхования</w:t>
            </w:r>
          </w:p>
          <w:p w:rsidR="006949BF" w:rsidRPr="00DB5824" w:rsidRDefault="006949BF" w:rsidP="007630C6">
            <w:pPr>
              <w:ind w:firstLine="567"/>
              <w:jc w:val="both"/>
              <w:rPr>
                <w:rFonts w:eastAsia="Times New Roman"/>
                <w:sz w:val="28"/>
                <w:szCs w:val="28"/>
              </w:rPr>
            </w:pPr>
            <w:r w:rsidRPr="00DB5824">
              <w:rPr>
                <w:rFonts w:eastAsia="Times New Roman"/>
                <w:sz w:val="28"/>
                <w:szCs w:val="28"/>
              </w:rPr>
              <w:t>1. Контроль за исчислением, уплатой страховых взносов и достоверностью сведений застрахованных лиц осуществляется уполномоченным государственным органом.</w:t>
            </w:r>
          </w:p>
          <w:p w:rsidR="006949BF" w:rsidRPr="00DB5824" w:rsidRDefault="006949BF" w:rsidP="007630C6">
            <w:pPr>
              <w:ind w:firstLine="567"/>
              <w:jc w:val="both"/>
              <w:rPr>
                <w:rFonts w:eastAsia="Times New Roman"/>
                <w:b/>
                <w:bCs/>
                <w:sz w:val="28"/>
                <w:szCs w:val="28"/>
              </w:rPr>
            </w:pPr>
            <w:r w:rsidRPr="00DB5824">
              <w:rPr>
                <w:rFonts w:eastAsia="Times New Roman"/>
                <w:sz w:val="28"/>
                <w:szCs w:val="28"/>
              </w:rPr>
              <w:lastRenderedPageBreak/>
              <w:t xml:space="preserve">2. Контроль за расходованием средств социального страхования осуществляют страховщик или независимые аудиторские организации по решению Наблюдательного совета по управлению государственным социальным страхованием и иные органы в соответствии </w:t>
            </w:r>
            <w:r w:rsidRPr="00DB5824">
              <w:rPr>
                <w:rFonts w:eastAsia="Times New Roman"/>
                <w:b/>
                <w:bCs/>
                <w:sz w:val="28"/>
                <w:szCs w:val="28"/>
              </w:rPr>
              <w:t>с законодательством Кыргызской Республики в сфере государственного социального страхования.</w:t>
            </w:r>
          </w:p>
        </w:tc>
      </w:tr>
      <w:tr w:rsidR="006949BF" w:rsidRPr="00DB5824" w:rsidTr="006949BF">
        <w:tc>
          <w:tcPr>
            <w:tcW w:w="7371" w:type="dxa"/>
          </w:tcPr>
          <w:p w:rsidR="006949BF" w:rsidRPr="00DB5824" w:rsidRDefault="006949BF" w:rsidP="0092617A">
            <w:pPr>
              <w:pStyle w:val="tkZagolovok5"/>
              <w:spacing w:before="0" w:after="0" w:line="240" w:lineRule="auto"/>
              <w:rPr>
                <w:rFonts w:ascii="Times New Roman" w:hAnsi="Times New Roman" w:cs="Times New Roman"/>
                <w:sz w:val="28"/>
                <w:szCs w:val="28"/>
              </w:rPr>
            </w:pPr>
            <w:r w:rsidRPr="00DB5824">
              <w:rPr>
                <w:rFonts w:ascii="Times New Roman" w:hAnsi="Times New Roman" w:cs="Times New Roman"/>
                <w:sz w:val="28"/>
                <w:szCs w:val="28"/>
              </w:rPr>
              <w:lastRenderedPageBreak/>
              <w:t>Статья 26. Ответственность за правильность начисления, своевременность уплаты и перечисления страховых взносов</w:t>
            </w:r>
          </w:p>
          <w:p w:rsidR="006949BF" w:rsidRPr="00DB5824" w:rsidRDefault="006949BF" w:rsidP="0092617A">
            <w:pPr>
              <w:pStyle w:val="tk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1. Страхователи и застрахованные лица, самостоятельно уплачивающие страховые взносы (индивидуальные предприниматели и физические лица), несут ответственность за правильность начисления, своевременность уплаты и перечисления страховых взносов, расходование средств социального страхования.</w:t>
            </w:r>
          </w:p>
          <w:p w:rsidR="006949BF" w:rsidRPr="00E007F9" w:rsidRDefault="006949BF" w:rsidP="0092617A">
            <w:pPr>
              <w:pStyle w:val="tkTekst"/>
              <w:spacing w:after="0" w:line="240" w:lineRule="auto"/>
              <w:rPr>
                <w:rFonts w:ascii="Times New Roman" w:hAnsi="Times New Roman" w:cs="Times New Roman"/>
                <w:sz w:val="28"/>
                <w:szCs w:val="28"/>
              </w:rPr>
            </w:pPr>
            <w:r w:rsidRPr="00E007F9">
              <w:rPr>
                <w:rFonts w:ascii="Times New Roman" w:hAnsi="Times New Roman" w:cs="Times New Roman"/>
                <w:sz w:val="28"/>
                <w:szCs w:val="28"/>
              </w:rPr>
              <w:t>2. За несвоевременную или неполную уплату взносов и других платежей в бюджет государственного социального страхования страхователям и застрахованным лицам, самостоятельно уплачивающим страховые взносы (индивидуальные предприниматели и физические лица), начисляются пени и штрафы в случаях:</w:t>
            </w:r>
          </w:p>
          <w:p w:rsidR="006949BF" w:rsidRPr="00E007F9" w:rsidRDefault="006949BF" w:rsidP="0092617A">
            <w:pPr>
              <w:pStyle w:val="tkTekst"/>
              <w:spacing w:after="0" w:line="240" w:lineRule="auto"/>
              <w:rPr>
                <w:rFonts w:ascii="Times New Roman" w:hAnsi="Times New Roman" w:cs="Times New Roman"/>
                <w:sz w:val="28"/>
                <w:szCs w:val="28"/>
              </w:rPr>
            </w:pPr>
            <w:r w:rsidRPr="00E007F9">
              <w:rPr>
                <w:rFonts w:ascii="Times New Roman" w:hAnsi="Times New Roman" w:cs="Times New Roman"/>
                <w:sz w:val="28"/>
                <w:szCs w:val="28"/>
              </w:rPr>
              <w:t>занижения, сокрытия суммы оплаты труда (дохода) - штраф в двукратном размере суммы занижения, сокрытия платежей, а при повторном нарушении в течение года - штраф в четырехкратном размере;</w:t>
            </w:r>
          </w:p>
          <w:p w:rsidR="006949BF" w:rsidRPr="00DB5824" w:rsidRDefault="006949BF" w:rsidP="00E007F9">
            <w:pPr>
              <w:pStyle w:val="tkTekst"/>
              <w:spacing w:after="0" w:line="240" w:lineRule="auto"/>
              <w:rPr>
                <w:rFonts w:ascii="Times New Roman" w:hAnsi="Times New Roman" w:cs="Times New Roman"/>
                <w:sz w:val="28"/>
                <w:szCs w:val="28"/>
              </w:rPr>
            </w:pPr>
            <w:proofErr w:type="spellStart"/>
            <w:r w:rsidRPr="00E007F9">
              <w:rPr>
                <w:rFonts w:ascii="Times New Roman" w:hAnsi="Times New Roman" w:cs="Times New Roman"/>
                <w:sz w:val="28"/>
                <w:szCs w:val="28"/>
              </w:rPr>
              <w:t>непредоставления</w:t>
            </w:r>
            <w:proofErr w:type="spellEnd"/>
            <w:r w:rsidRPr="00E007F9">
              <w:rPr>
                <w:rFonts w:ascii="Times New Roman" w:hAnsi="Times New Roman" w:cs="Times New Roman"/>
                <w:sz w:val="28"/>
                <w:szCs w:val="28"/>
              </w:rPr>
              <w:t xml:space="preserve"> (или задержки) к установленному сроку расчетных ведомостей более двух раз в течение календарного года - штраф в размере 25 процентов от </w:t>
            </w:r>
            <w:r w:rsidRPr="00E007F9">
              <w:rPr>
                <w:rFonts w:ascii="Times New Roman" w:hAnsi="Times New Roman" w:cs="Times New Roman"/>
                <w:sz w:val="28"/>
                <w:szCs w:val="28"/>
              </w:rPr>
              <w:lastRenderedPageBreak/>
              <w:t>суммы платежей, сложившихся за предыдущий отчетный пери</w:t>
            </w:r>
            <w:r w:rsidR="00E007F9">
              <w:rPr>
                <w:rFonts w:ascii="Times New Roman" w:hAnsi="Times New Roman" w:cs="Times New Roman"/>
                <w:sz w:val="28"/>
                <w:szCs w:val="28"/>
              </w:rPr>
              <w:t>од, с последующим перерасчетом;</w:t>
            </w:r>
          </w:p>
          <w:p w:rsidR="006949BF" w:rsidRPr="00DB5824" w:rsidRDefault="006949BF" w:rsidP="0092617A">
            <w:pPr>
              <w:pStyle w:val="tk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недоимок по страховым взносам - пеня в размере </w:t>
            </w:r>
            <w:r w:rsidRPr="00E007F9">
              <w:rPr>
                <w:rFonts w:ascii="Times New Roman" w:hAnsi="Times New Roman" w:cs="Times New Roman"/>
                <w:sz w:val="28"/>
                <w:szCs w:val="28"/>
              </w:rPr>
              <w:t>0,1</w:t>
            </w:r>
            <w:r w:rsidRPr="00DB5824">
              <w:rPr>
                <w:rFonts w:ascii="Times New Roman" w:hAnsi="Times New Roman" w:cs="Times New Roman"/>
                <w:sz w:val="28"/>
                <w:szCs w:val="28"/>
              </w:rPr>
              <w:t xml:space="preserve"> процента за каждый день просрочки. Общая сумма пени, начисленной за несвоевременную уплату страховых взносов, не может превышать 100 процентов размера основной задолженности по страховым взносам. При несвоевременном и неполном финансировании организаций и учреждений из республиканского бюджета по статьям «Заработная плата» и «Отчисления в Социальный фонд» пени за несвоевременную уплату ими страховых взносов не начисляются.</w:t>
            </w:r>
          </w:p>
          <w:p w:rsidR="006949BF" w:rsidRPr="00DB5824" w:rsidRDefault="006949BF" w:rsidP="0092617A">
            <w:pPr>
              <w:pStyle w:val="tk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Пеня не начисляется на сумму недоимки, возникшей вследствие обстоятельств непреодолимой силы.</w:t>
            </w:r>
          </w:p>
          <w:p w:rsidR="006949BF" w:rsidRPr="00DB5824" w:rsidRDefault="006949BF" w:rsidP="0092617A">
            <w:pPr>
              <w:pStyle w:val="tk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3. Задолженность по страховым взносам, суммы финансовых и иных санкций, установленных настоящим Законом и другими законодательными актами, взыскиваются в соответствии с нормами налогового законодательства Кыргызской Республики.</w:t>
            </w:r>
          </w:p>
        </w:tc>
        <w:tc>
          <w:tcPr>
            <w:tcW w:w="7371" w:type="dxa"/>
          </w:tcPr>
          <w:p w:rsidR="006949BF" w:rsidRPr="00DB5824" w:rsidRDefault="006949BF" w:rsidP="007630C6">
            <w:pPr>
              <w:pStyle w:val="tkTekst"/>
              <w:spacing w:after="0" w:line="240" w:lineRule="auto"/>
              <w:rPr>
                <w:rFonts w:ascii="Times New Roman" w:hAnsi="Times New Roman" w:cs="Times New Roman"/>
                <w:b/>
                <w:sz w:val="28"/>
                <w:szCs w:val="28"/>
              </w:rPr>
            </w:pPr>
            <w:r w:rsidRPr="00DB5824">
              <w:rPr>
                <w:rFonts w:ascii="Times New Roman" w:hAnsi="Times New Roman" w:cs="Times New Roman"/>
                <w:b/>
                <w:sz w:val="28"/>
                <w:szCs w:val="28"/>
              </w:rPr>
              <w:lastRenderedPageBreak/>
              <w:t>Статья 26. Ответственность за правильность начисления, своевременность уплаты и перечисления страховых взносов</w:t>
            </w:r>
          </w:p>
          <w:p w:rsidR="006949BF" w:rsidRPr="00DB5824" w:rsidRDefault="006949BF" w:rsidP="007630C6">
            <w:pPr>
              <w:pStyle w:val="tk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1. Страхователи и застрахованные лица, самостоятельно уплачивающие страховые взносы (индивидуальные предприниматели и физические лица), несут ответственность за правильность начисления, своевременность уплаты и перечисления страховых взносов, расходование средств социального страхования.</w:t>
            </w:r>
          </w:p>
          <w:p w:rsidR="00B72499" w:rsidRPr="00E007F9" w:rsidRDefault="00B72499" w:rsidP="00B72499">
            <w:pPr>
              <w:pStyle w:val="tkTekst"/>
              <w:spacing w:after="0" w:line="240" w:lineRule="auto"/>
              <w:ind w:firstLine="0"/>
              <w:rPr>
                <w:rFonts w:ascii="Times New Roman" w:hAnsi="Times New Roman" w:cs="Times New Roman"/>
                <w:sz w:val="28"/>
                <w:szCs w:val="28"/>
              </w:rPr>
            </w:pPr>
            <w:r>
              <w:rPr>
                <w:rFonts w:ascii="Times New Roman" w:hAnsi="Times New Roman" w:cs="Times New Roman"/>
                <w:sz w:val="28"/>
                <w:szCs w:val="28"/>
              </w:rPr>
              <w:t xml:space="preserve">        2. </w:t>
            </w:r>
            <w:r w:rsidRPr="00E007F9">
              <w:rPr>
                <w:rFonts w:ascii="Times New Roman" w:hAnsi="Times New Roman" w:cs="Times New Roman"/>
                <w:sz w:val="28"/>
                <w:szCs w:val="28"/>
              </w:rPr>
              <w:t>За несвоевременную или неполную уплату взносов и других платежей в бюджет государственного социального страхования страхователям и застрахованным лицам, самостоятельно уплачивающим страховые взносы (индивидуальные предприниматели и физические лица), начисляются пени и штрафы в случаях:</w:t>
            </w:r>
          </w:p>
          <w:p w:rsidR="00B72499" w:rsidRPr="00E007F9" w:rsidRDefault="00B72499" w:rsidP="00B72499">
            <w:pPr>
              <w:pStyle w:val="tkTekst"/>
              <w:spacing w:after="0" w:line="240" w:lineRule="auto"/>
              <w:rPr>
                <w:rFonts w:ascii="Times New Roman" w:hAnsi="Times New Roman" w:cs="Times New Roman"/>
                <w:sz w:val="28"/>
                <w:szCs w:val="28"/>
              </w:rPr>
            </w:pPr>
            <w:r w:rsidRPr="00E007F9">
              <w:rPr>
                <w:rFonts w:ascii="Times New Roman" w:hAnsi="Times New Roman" w:cs="Times New Roman"/>
                <w:sz w:val="28"/>
                <w:szCs w:val="28"/>
              </w:rPr>
              <w:t>занижения, сокрытия суммы оплаты труда (дохода) - штраф в двукратном размере суммы занижения, сокрытия платежей, а при повторном нарушении в течение года - штраф в четырехкратном размере;</w:t>
            </w:r>
          </w:p>
          <w:p w:rsidR="00B72499" w:rsidRPr="00DB5824" w:rsidRDefault="00B72499" w:rsidP="00B72499">
            <w:pPr>
              <w:pStyle w:val="tkTekst"/>
              <w:spacing w:after="0" w:line="240" w:lineRule="auto"/>
              <w:rPr>
                <w:rFonts w:ascii="Times New Roman" w:hAnsi="Times New Roman" w:cs="Times New Roman"/>
                <w:sz w:val="28"/>
                <w:szCs w:val="28"/>
              </w:rPr>
            </w:pPr>
            <w:proofErr w:type="spellStart"/>
            <w:r w:rsidRPr="00E007F9">
              <w:rPr>
                <w:rFonts w:ascii="Times New Roman" w:hAnsi="Times New Roman" w:cs="Times New Roman"/>
                <w:sz w:val="28"/>
                <w:szCs w:val="28"/>
              </w:rPr>
              <w:t>непредоставления</w:t>
            </w:r>
            <w:proofErr w:type="spellEnd"/>
            <w:r w:rsidRPr="00E007F9">
              <w:rPr>
                <w:rFonts w:ascii="Times New Roman" w:hAnsi="Times New Roman" w:cs="Times New Roman"/>
                <w:sz w:val="28"/>
                <w:szCs w:val="28"/>
              </w:rPr>
              <w:t xml:space="preserve"> (или задержки) к установленному сроку расчетных ведомостей более двух раз в течение календарного года - штраф в размере 25 процентов от </w:t>
            </w:r>
            <w:r w:rsidRPr="00E007F9">
              <w:rPr>
                <w:rFonts w:ascii="Times New Roman" w:hAnsi="Times New Roman" w:cs="Times New Roman"/>
                <w:sz w:val="28"/>
                <w:szCs w:val="28"/>
              </w:rPr>
              <w:lastRenderedPageBreak/>
              <w:t>суммы платежей, сложившихся за предыдущий отчетный пери</w:t>
            </w:r>
            <w:r>
              <w:rPr>
                <w:rFonts w:ascii="Times New Roman" w:hAnsi="Times New Roman" w:cs="Times New Roman"/>
                <w:sz w:val="28"/>
                <w:szCs w:val="28"/>
              </w:rPr>
              <w:t>од, с последующим перерасчетом;</w:t>
            </w:r>
          </w:p>
          <w:p w:rsidR="00B72499" w:rsidRPr="00DB5824" w:rsidRDefault="00B72499" w:rsidP="00B72499">
            <w:pPr>
              <w:pStyle w:val="tk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недоимок по страховым взносам - пеня в размере </w:t>
            </w:r>
            <w:r w:rsidRPr="00E007F9">
              <w:rPr>
                <w:rFonts w:ascii="Times New Roman" w:hAnsi="Times New Roman" w:cs="Times New Roman"/>
                <w:sz w:val="28"/>
                <w:szCs w:val="28"/>
              </w:rPr>
              <w:t>0,1</w:t>
            </w:r>
            <w:r w:rsidRPr="00DB5824">
              <w:rPr>
                <w:rFonts w:ascii="Times New Roman" w:hAnsi="Times New Roman" w:cs="Times New Roman"/>
                <w:sz w:val="28"/>
                <w:szCs w:val="28"/>
              </w:rPr>
              <w:t xml:space="preserve"> процента за каждый день просрочки. Общая сумма пени, начисленной за несвоевременную уплату страховых взносов, не может превышать 100 процентов размера основной задолженности по страховым взносам. При несвоевременном и неполном финансировании организаций и учреждений из республиканского бюджета по статьям «Заработная плата» и «Отчисления в Социальный фонд» пени за несвоевременную уплату ими страховых взносов не начисляются.</w:t>
            </w:r>
          </w:p>
          <w:p w:rsidR="00E007F9" w:rsidRDefault="00B72499" w:rsidP="00B72499">
            <w:pPr>
              <w:pStyle w:val="tk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Пеня не начисляется на сумму недоимки, возникшей вследствие обстоятельств</w:t>
            </w:r>
            <w:r>
              <w:rPr>
                <w:rFonts w:ascii="Times New Roman" w:hAnsi="Times New Roman" w:cs="Times New Roman"/>
                <w:sz w:val="28"/>
                <w:szCs w:val="28"/>
              </w:rPr>
              <w:t xml:space="preserve"> непреодолимой силы.</w:t>
            </w:r>
          </w:p>
          <w:p w:rsidR="006949BF" w:rsidRPr="00DB5824" w:rsidRDefault="006949BF" w:rsidP="00E007F9">
            <w:pPr>
              <w:pStyle w:val="tkTekst"/>
              <w:spacing w:after="0" w:line="240" w:lineRule="auto"/>
              <w:rPr>
                <w:rFonts w:ascii="Times New Roman" w:hAnsi="Times New Roman" w:cs="Times New Roman"/>
                <w:b/>
                <w:bCs/>
                <w:sz w:val="28"/>
                <w:szCs w:val="28"/>
              </w:rPr>
            </w:pPr>
            <w:r w:rsidRPr="00DB5824">
              <w:rPr>
                <w:rFonts w:ascii="Times New Roman" w:hAnsi="Times New Roman" w:cs="Times New Roman"/>
                <w:sz w:val="28"/>
                <w:szCs w:val="28"/>
              </w:rPr>
              <w:t xml:space="preserve">3. Задолженность по страховым взносам, суммы финансовых и иных санкций, установленных настоящим Законом и другими законодательными </w:t>
            </w:r>
            <w:r w:rsidRPr="00DC028B">
              <w:rPr>
                <w:rFonts w:ascii="Times New Roman" w:hAnsi="Times New Roman" w:cs="Times New Roman"/>
                <w:sz w:val="28"/>
                <w:szCs w:val="28"/>
              </w:rPr>
              <w:t>актами</w:t>
            </w:r>
            <w:r w:rsidR="00B72499" w:rsidRPr="00B72499">
              <w:rPr>
                <w:rFonts w:ascii="Times New Roman" w:hAnsi="Times New Roman" w:cs="Times New Roman"/>
                <w:b/>
                <w:color w:val="FF0000"/>
                <w:sz w:val="28"/>
                <w:szCs w:val="28"/>
              </w:rPr>
              <w:t xml:space="preserve"> в сфере </w:t>
            </w:r>
            <w:r w:rsidR="00DC028B">
              <w:rPr>
                <w:rFonts w:ascii="Times New Roman" w:hAnsi="Times New Roman" w:cs="Times New Roman"/>
                <w:b/>
                <w:color w:val="FF0000"/>
                <w:sz w:val="28"/>
                <w:szCs w:val="28"/>
              </w:rPr>
              <w:t>государственного социального страхования</w:t>
            </w:r>
            <w:r w:rsidRPr="00DB5824">
              <w:rPr>
                <w:rFonts w:ascii="Times New Roman" w:hAnsi="Times New Roman" w:cs="Times New Roman"/>
                <w:sz w:val="28"/>
                <w:szCs w:val="28"/>
              </w:rPr>
              <w:t>, взыскиваются в соответствии с нормами налогового законодательства Кыргызской Республики.</w:t>
            </w:r>
          </w:p>
        </w:tc>
      </w:tr>
      <w:tr w:rsidR="00A615C5" w:rsidRPr="00DB5824" w:rsidTr="006949BF">
        <w:tc>
          <w:tcPr>
            <w:tcW w:w="7371" w:type="dxa"/>
          </w:tcPr>
          <w:p w:rsidR="00A615C5" w:rsidRPr="00DB5824" w:rsidRDefault="00A615C5" w:rsidP="0092617A">
            <w:pPr>
              <w:pStyle w:val="tkZagolovok5"/>
              <w:spacing w:before="0" w:after="0" w:line="240" w:lineRule="auto"/>
              <w:rPr>
                <w:rFonts w:ascii="Times New Roman" w:hAnsi="Times New Roman" w:cs="Times New Roman"/>
                <w:sz w:val="28"/>
                <w:szCs w:val="28"/>
              </w:rPr>
            </w:pPr>
          </w:p>
        </w:tc>
        <w:tc>
          <w:tcPr>
            <w:tcW w:w="7371" w:type="dxa"/>
          </w:tcPr>
          <w:p w:rsidR="00A615C5" w:rsidRPr="00165D33" w:rsidRDefault="00A615C5" w:rsidP="00A615C5">
            <w:pPr>
              <w:shd w:val="clear" w:color="auto" w:fill="FFFFFF"/>
              <w:ind w:firstLine="709"/>
              <w:jc w:val="both"/>
              <w:rPr>
                <w:rFonts w:eastAsia="Times New Roman"/>
                <w:b/>
                <w:color w:val="000000"/>
                <w:sz w:val="28"/>
                <w:szCs w:val="28"/>
              </w:rPr>
            </w:pPr>
            <w:r w:rsidRPr="00165D33">
              <w:rPr>
                <w:rFonts w:eastAsia="Times New Roman"/>
                <w:b/>
                <w:color w:val="000000"/>
                <w:sz w:val="28"/>
                <w:szCs w:val="28"/>
              </w:rPr>
              <w:t>Статья 27-1. Взаимоотношения органов социального страхования с уполномоченными государственными органами и органами местного самоуправления</w:t>
            </w:r>
          </w:p>
          <w:p w:rsidR="00A615C5" w:rsidRPr="00165D33" w:rsidRDefault="00A615C5" w:rsidP="00A615C5">
            <w:pPr>
              <w:shd w:val="clear" w:color="auto" w:fill="FFFFFF"/>
              <w:ind w:firstLine="709"/>
              <w:jc w:val="both"/>
              <w:rPr>
                <w:rFonts w:eastAsia="Times New Roman"/>
                <w:color w:val="000000"/>
                <w:sz w:val="28"/>
                <w:szCs w:val="28"/>
              </w:rPr>
            </w:pPr>
            <w:r w:rsidRPr="00165D33">
              <w:rPr>
                <w:rFonts w:eastAsia="Times New Roman"/>
                <w:color w:val="000000"/>
                <w:sz w:val="28"/>
                <w:szCs w:val="28"/>
              </w:rPr>
              <w:t> </w:t>
            </w:r>
          </w:p>
          <w:p w:rsidR="00A615C5" w:rsidRPr="00A615C5" w:rsidRDefault="00A615C5" w:rsidP="00A615C5">
            <w:pPr>
              <w:shd w:val="clear" w:color="auto" w:fill="FFFFFF"/>
              <w:ind w:firstLine="709"/>
              <w:jc w:val="both"/>
              <w:rPr>
                <w:rFonts w:eastAsia="Times New Roman"/>
                <w:color w:val="000000"/>
                <w:sz w:val="28"/>
                <w:szCs w:val="28"/>
              </w:rPr>
            </w:pPr>
            <w:r w:rsidRPr="00165D33">
              <w:rPr>
                <w:rFonts w:eastAsia="Times New Roman"/>
                <w:color w:val="000000"/>
                <w:sz w:val="28"/>
                <w:szCs w:val="28"/>
              </w:rPr>
              <w:t xml:space="preserve">Предоставление органам социального страхования документов и сведений в бумажном и электронном виде, в том числе </w:t>
            </w:r>
            <w:proofErr w:type="gramStart"/>
            <w:r w:rsidRPr="00165D33">
              <w:rPr>
                <w:rFonts w:eastAsia="Times New Roman"/>
                <w:color w:val="000000"/>
                <w:sz w:val="28"/>
                <w:szCs w:val="28"/>
              </w:rPr>
              <w:t>из баз</w:t>
            </w:r>
            <w:proofErr w:type="gramEnd"/>
            <w:r w:rsidRPr="00165D33">
              <w:rPr>
                <w:rFonts w:eastAsia="Times New Roman"/>
                <w:color w:val="000000"/>
                <w:sz w:val="28"/>
                <w:szCs w:val="28"/>
              </w:rPr>
              <w:t xml:space="preserve"> данных, для целей государственного социального страхования уполномоченные органы и </w:t>
            </w:r>
            <w:r w:rsidRPr="00165D33">
              <w:rPr>
                <w:rFonts w:eastAsia="Times New Roman"/>
                <w:color w:val="000000"/>
                <w:sz w:val="28"/>
                <w:szCs w:val="28"/>
              </w:rPr>
              <w:lastRenderedPageBreak/>
              <w:t>органы местного самоуправления осуществляют на безвозмездной основе с соблюдением требований законодательства о передаче информации персонального характера.</w:t>
            </w:r>
          </w:p>
        </w:tc>
      </w:tr>
      <w:tr w:rsidR="006949BF" w:rsidRPr="00DB5824" w:rsidTr="006949BF">
        <w:tc>
          <w:tcPr>
            <w:tcW w:w="7371" w:type="dxa"/>
          </w:tcPr>
          <w:p w:rsidR="006949BF" w:rsidRPr="00DB5824" w:rsidRDefault="006949BF" w:rsidP="0092617A">
            <w:pPr>
              <w:shd w:val="clear" w:color="auto" w:fill="FFFFFF"/>
              <w:spacing w:before="200"/>
              <w:jc w:val="center"/>
              <w:rPr>
                <w:rFonts w:eastAsia="Times New Roman"/>
                <w:sz w:val="28"/>
                <w:szCs w:val="28"/>
                <w:lang w:val="ru-KG" w:eastAsia="ru-KG"/>
              </w:rPr>
            </w:pPr>
            <w:r w:rsidRPr="00DB5824">
              <w:rPr>
                <w:rFonts w:eastAsia="Times New Roman"/>
                <w:b/>
                <w:bCs/>
                <w:sz w:val="28"/>
                <w:szCs w:val="28"/>
                <w:lang w:val="ru-KG" w:eastAsia="ru-KG"/>
              </w:rPr>
              <w:lastRenderedPageBreak/>
              <w:t>Раздел V</w:t>
            </w:r>
            <w:r w:rsidRPr="00DB5824">
              <w:rPr>
                <w:rFonts w:eastAsia="Times New Roman"/>
                <w:b/>
                <w:bCs/>
                <w:sz w:val="28"/>
                <w:szCs w:val="28"/>
                <w:lang w:val="ru-KG" w:eastAsia="ru-KG"/>
              </w:rPr>
              <w:br/>
              <w:t>Управление государственным социальным страхованием</w:t>
            </w:r>
          </w:p>
          <w:p w:rsidR="006949BF" w:rsidRPr="00DB5824" w:rsidRDefault="006949BF" w:rsidP="0092617A">
            <w:pPr>
              <w:shd w:val="clear" w:color="auto" w:fill="FFFFFF"/>
              <w:ind w:firstLine="397"/>
              <w:jc w:val="both"/>
              <w:rPr>
                <w:rFonts w:eastAsia="Times New Roman"/>
                <w:sz w:val="28"/>
                <w:szCs w:val="28"/>
                <w:lang w:val="ru-KG" w:eastAsia="ru-KG"/>
              </w:rPr>
            </w:pPr>
            <w:bookmarkStart w:id="3" w:name="KLUCH_SLOVA_006410"/>
            <w:bookmarkStart w:id="4" w:name="st_28"/>
            <w:bookmarkEnd w:id="3"/>
            <w:bookmarkEnd w:id="4"/>
            <w:r w:rsidRPr="00DB5824">
              <w:rPr>
                <w:rFonts w:eastAsia="Times New Roman"/>
                <w:b/>
                <w:bCs/>
                <w:sz w:val="28"/>
                <w:szCs w:val="28"/>
                <w:lang w:val="ru-KG" w:eastAsia="ru-KG"/>
              </w:rPr>
              <w:t>Статья 28. Органы управления государственным социальным страхованием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Государственное социальное страхование - самоуправляемая система под государственным контролем.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Органом самоуправления государственным социальным страхованием является Наблюдательный совет по управлению государственным социальным страхованием, формируемый по принципу равноправного участия каждой стороны, представляющей свои интересы в системе социального страхования (государство, наниматели, профсоюзы, общественные объединения и организации, представляющие интересы граждан в части пенсионного обеспечения и здравоохранения).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Наблюдательный совет по управлению государственным социальным страхованием осуществляет разработку согласованной политики социального страхования, а также финансовый и правовой аудит участников системы социального страхования; координирует работу по подготовке нормативной правовой базы; готовит предложения по тарифам взносов и бюджету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Функции входящих и Наблюдательный совет по управлению государственным социальным страхованием участников системы определяются их ролью в государственном социальном страховании.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Основным исполнительным органом системы государственного социального страхования является Социальный фонд Кыргызской Республики, работающий на принципах самоуправления социальным страхованием и осуществляющий управление финансами государственного социального страхования с функциями по аккумулированию средств, назначению, перерасчету и выплате пенсий, пособий и компенсаций.</w:t>
            </w:r>
          </w:p>
          <w:p w:rsidR="006949BF" w:rsidRPr="000619CB" w:rsidRDefault="006949BF" w:rsidP="0092617A">
            <w:pPr>
              <w:shd w:val="clear" w:color="auto" w:fill="FFFFFF"/>
              <w:ind w:firstLine="397"/>
              <w:jc w:val="both"/>
              <w:rPr>
                <w:rFonts w:eastAsia="Times New Roman"/>
                <w:b/>
                <w:bCs/>
                <w:sz w:val="28"/>
                <w:szCs w:val="28"/>
                <w:lang w:val="ru-KG" w:eastAsia="ru-KG"/>
              </w:rPr>
            </w:pPr>
            <w:r w:rsidRPr="00DB5824">
              <w:rPr>
                <w:rFonts w:eastAsia="Times New Roman"/>
                <w:sz w:val="28"/>
                <w:szCs w:val="28"/>
                <w:lang w:val="ru-KG" w:eastAsia="ru-KG"/>
              </w:rPr>
              <w:t xml:space="preserve">Социальный фонд Кыргызской Республики осуществляет свою деятельность в соответствии </w:t>
            </w:r>
            <w:r w:rsidRPr="000619CB">
              <w:rPr>
                <w:rFonts w:eastAsia="Times New Roman"/>
                <w:b/>
                <w:sz w:val="28"/>
                <w:szCs w:val="28"/>
                <w:lang w:val="ru-KG" w:eastAsia="ru-KG"/>
              </w:rPr>
              <w:t xml:space="preserve">с настоящим Законом </w:t>
            </w:r>
            <w:r w:rsidRPr="000619CB">
              <w:rPr>
                <w:rFonts w:eastAsia="Times New Roman"/>
                <w:b/>
                <w:bCs/>
                <w:sz w:val="28"/>
                <w:szCs w:val="28"/>
                <w:lang w:val="ru-KG" w:eastAsia="ru-KG"/>
              </w:rPr>
              <w:t>и другими нормативными правовыми актами.</w:t>
            </w:r>
          </w:p>
          <w:p w:rsidR="006949BF" w:rsidRPr="00DB5824" w:rsidRDefault="006949BF" w:rsidP="0092617A">
            <w:pPr>
              <w:ind w:firstLine="567"/>
              <w:jc w:val="both"/>
              <w:rPr>
                <w:rFonts w:eastAsia="Times New Roman"/>
                <w:b/>
                <w:bCs/>
                <w:sz w:val="28"/>
                <w:szCs w:val="28"/>
                <w:lang w:val="ru-KG"/>
              </w:rPr>
            </w:pPr>
          </w:p>
        </w:tc>
        <w:tc>
          <w:tcPr>
            <w:tcW w:w="7371" w:type="dxa"/>
          </w:tcPr>
          <w:p w:rsidR="006949BF" w:rsidRPr="00DB5824" w:rsidRDefault="006949BF" w:rsidP="0092617A">
            <w:pPr>
              <w:shd w:val="clear" w:color="auto" w:fill="FFFFFF"/>
              <w:spacing w:before="200"/>
              <w:jc w:val="center"/>
              <w:rPr>
                <w:rFonts w:eastAsia="Times New Roman"/>
                <w:sz w:val="28"/>
                <w:szCs w:val="28"/>
                <w:lang w:val="ru-KG" w:eastAsia="ru-KG"/>
              </w:rPr>
            </w:pPr>
            <w:r w:rsidRPr="00DB5824">
              <w:rPr>
                <w:rFonts w:eastAsia="Times New Roman"/>
                <w:b/>
                <w:bCs/>
                <w:sz w:val="28"/>
                <w:szCs w:val="28"/>
                <w:lang w:val="ru-KG" w:eastAsia="ru-KG"/>
              </w:rPr>
              <w:lastRenderedPageBreak/>
              <w:t>Раздел V</w:t>
            </w:r>
            <w:r w:rsidRPr="00DB5824">
              <w:rPr>
                <w:rFonts w:eastAsia="Times New Roman"/>
                <w:b/>
                <w:bCs/>
                <w:sz w:val="28"/>
                <w:szCs w:val="28"/>
                <w:lang w:val="ru-KG" w:eastAsia="ru-KG"/>
              </w:rPr>
              <w:br/>
              <w:t>Управление государственным социальным страхованием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28. Органы управления государственным социальным страхованием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Государственное социальное страхование - самоуправляемая система под государственным контролем.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Органом самоуправления государственным социальным страхованием является Наблюдательный совет по управлению государственным социальным страхованием, формируемый по принципу равноправного участия каждой стороны, представляющей свои интересы в системе социального страхования (государство, наниматели, профсоюзы, общественные объединения и организации, представляющие интересы граждан в части пенсионного обеспечения и здравоохранения).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Наблюдательный совет по управлению государственным социальным страхованием осуществляет разработку согласованной политики социального страхования, а также финансовый и правовой аудит участников системы социального страхования; координирует работу по подготовке нормативной правовой базы; готовит предложения по тарифам взносов и бюджету государственного социального страхования.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Функции входящих и Наблюдательный совет по управлению государственным социальным страхованием участников системы определяются их ролью в государственном социальном страховании.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Основным исполнительным органом системы государственного социального страхования является Социальный фонд Кыргызской Республики, работающий на принципах самоуправления социальным страхованием и осуществляющий управление финансами государственного социального страхования с функциями по аккумулированию средств, назначению, перерасчету и выплате пенсий, пособий и компенсаций.</w:t>
            </w:r>
          </w:p>
          <w:p w:rsidR="006949BF" w:rsidRPr="00B72499" w:rsidRDefault="006949BF" w:rsidP="00B72499">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Социальный фонд Кыргызской Республики осуществляет свою деятельность в соответствии с</w:t>
            </w:r>
            <w:r w:rsidR="000619CB">
              <w:rPr>
                <w:rFonts w:eastAsia="Times New Roman"/>
                <w:sz w:val="28"/>
                <w:szCs w:val="28"/>
                <w:lang w:eastAsia="ru-KG"/>
              </w:rPr>
              <w:t xml:space="preserve"> </w:t>
            </w:r>
            <w:r w:rsidR="000619CB" w:rsidRPr="000619CB">
              <w:rPr>
                <w:rFonts w:eastAsia="Times New Roman"/>
                <w:b/>
                <w:sz w:val="28"/>
                <w:szCs w:val="28"/>
                <w:lang w:eastAsia="ru-KG"/>
              </w:rPr>
              <w:t>Конституцией</w:t>
            </w:r>
            <w:r w:rsidR="000619CB" w:rsidRPr="000619CB">
              <w:rPr>
                <w:b/>
                <w:sz w:val="28"/>
                <w:szCs w:val="28"/>
              </w:rPr>
              <w:t xml:space="preserve"> Кыргызской Республики</w:t>
            </w:r>
            <w:r w:rsidR="000619CB">
              <w:rPr>
                <w:rFonts w:eastAsia="Times New Roman"/>
                <w:sz w:val="28"/>
                <w:szCs w:val="28"/>
                <w:lang w:eastAsia="ru-KG"/>
              </w:rPr>
              <w:t xml:space="preserve">, </w:t>
            </w:r>
            <w:r w:rsidRPr="000619CB">
              <w:rPr>
                <w:rFonts w:eastAsia="Times New Roman"/>
                <w:b/>
                <w:sz w:val="28"/>
                <w:szCs w:val="28"/>
                <w:lang w:val="ru-KG" w:eastAsia="ru-KG"/>
              </w:rPr>
              <w:t>настоящим Законом</w:t>
            </w:r>
            <w:r w:rsidRPr="00DB5824">
              <w:rPr>
                <w:rFonts w:eastAsia="Times New Roman"/>
                <w:sz w:val="28"/>
                <w:szCs w:val="28"/>
                <w:lang w:val="ru-KG" w:eastAsia="ru-KG"/>
              </w:rPr>
              <w:t xml:space="preserve"> </w:t>
            </w:r>
            <w:r w:rsidRPr="00DB5824">
              <w:rPr>
                <w:rFonts w:eastAsia="Times New Roman"/>
                <w:b/>
                <w:sz w:val="28"/>
                <w:szCs w:val="28"/>
                <w:lang w:val="ru-KG" w:eastAsia="ru-KG"/>
              </w:rPr>
              <w:t>и другими нормативными правовыми актами</w:t>
            </w:r>
            <w:r w:rsidRPr="00DB5824">
              <w:rPr>
                <w:rFonts w:eastAsia="Times New Roman"/>
                <w:b/>
                <w:sz w:val="28"/>
                <w:szCs w:val="28"/>
                <w:lang w:eastAsia="ru-KG"/>
              </w:rPr>
              <w:t xml:space="preserve"> </w:t>
            </w:r>
            <w:r w:rsidR="00E50A2C" w:rsidRPr="00E50A2C">
              <w:rPr>
                <w:b/>
                <w:bCs/>
                <w:sz w:val="28"/>
                <w:szCs w:val="28"/>
              </w:rPr>
              <w:t>Кыргызской Республики</w:t>
            </w:r>
            <w:r w:rsidR="00E50A2C" w:rsidRPr="00DB5824">
              <w:rPr>
                <w:rFonts w:eastAsia="Times New Roman"/>
                <w:b/>
                <w:sz w:val="28"/>
                <w:szCs w:val="28"/>
                <w:lang w:eastAsia="ru-KG"/>
              </w:rPr>
              <w:t xml:space="preserve"> </w:t>
            </w:r>
            <w:r w:rsidRPr="00DB5824">
              <w:rPr>
                <w:rFonts w:eastAsia="Times New Roman"/>
                <w:b/>
                <w:sz w:val="28"/>
                <w:szCs w:val="28"/>
                <w:lang w:eastAsia="ru-KG"/>
              </w:rPr>
              <w:t>в сфере государственного социального страхования</w:t>
            </w:r>
            <w:r w:rsidRPr="00DB5824">
              <w:rPr>
                <w:rFonts w:eastAsia="Times New Roman"/>
                <w:b/>
                <w:sz w:val="28"/>
                <w:szCs w:val="28"/>
                <w:lang w:val="ru-KG" w:eastAsia="ru-KG"/>
              </w:rPr>
              <w:t>.</w:t>
            </w:r>
          </w:p>
        </w:tc>
      </w:tr>
      <w:tr w:rsidR="006949BF" w:rsidRPr="00DB5824" w:rsidTr="006949BF">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31. Порядок вступления в силу настоящего Закона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Ввести в действие настоящий Закон со дня опубликования.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2. </w:t>
            </w:r>
            <w:r w:rsidRPr="00DB5824">
              <w:rPr>
                <w:rFonts w:eastAsia="Times New Roman"/>
                <w:b/>
                <w:sz w:val="28"/>
                <w:szCs w:val="28"/>
                <w:lang w:val="ru-KG" w:eastAsia="ru-KG"/>
              </w:rPr>
              <w:t xml:space="preserve">Правительству </w:t>
            </w:r>
            <w:r w:rsidRPr="00DB5824">
              <w:rPr>
                <w:rFonts w:eastAsia="Times New Roman"/>
                <w:sz w:val="28"/>
                <w:szCs w:val="28"/>
                <w:lang w:val="ru-KG" w:eastAsia="ru-KG"/>
              </w:rPr>
              <w:t>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привести свои решения в соответствие с настоящим Законом;</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принять необходимые нормативные акты по вопросам, отнесенным настоящим Законом к компетенции </w:t>
            </w:r>
            <w:r w:rsidRPr="00DB5824">
              <w:rPr>
                <w:rFonts w:eastAsia="Times New Roman"/>
                <w:b/>
                <w:sz w:val="28"/>
                <w:szCs w:val="28"/>
                <w:lang w:val="ru-KG" w:eastAsia="ru-KG"/>
              </w:rPr>
              <w:t xml:space="preserve">Правительства </w:t>
            </w:r>
            <w:r w:rsidRPr="00DB5824">
              <w:rPr>
                <w:rFonts w:eastAsia="Times New Roman"/>
                <w:sz w:val="28"/>
                <w:szCs w:val="28"/>
                <w:lang w:val="ru-KG" w:eastAsia="ru-KG"/>
              </w:rPr>
              <w:t>Кыргызской Республики.</w:t>
            </w:r>
          </w:p>
        </w:tc>
        <w:tc>
          <w:tcPr>
            <w:tcW w:w="7371" w:type="dxa"/>
          </w:tcPr>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31. Порядок вступления в силу настоящего Закона</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Ввести в действие настоящий Закон со дня опубликования.</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2. </w:t>
            </w:r>
            <w:r w:rsidRPr="00DB5824">
              <w:rPr>
                <w:rFonts w:eastAsia="Times New Roman"/>
                <w:b/>
                <w:sz w:val="28"/>
                <w:szCs w:val="28"/>
                <w:lang w:eastAsia="ru-KG"/>
              </w:rPr>
              <w:t>Кабинету Министров</w:t>
            </w:r>
            <w:r w:rsidRPr="00DB5824">
              <w:rPr>
                <w:rFonts w:eastAsia="Times New Roman"/>
                <w:sz w:val="28"/>
                <w:szCs w:val="28"/>
                <w:lang w:val="ru-KG" w:eastAsia="ru-KG"/>
              </w:rPr>
              <w:t xml:space="preserve"> Кыргызской Республики:</w:t>
            </w:r>
          </w:p>
          <w:p w:rsidR="006949BF" w:rsidRPr="00DB5824" w:rsidRDefault="006949BF" w:rsidP="0092617A">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привести свои решения в соответствие с настоящим Законом;</w:t>
            </w:r>
          </w:p>
          <w:p w:rsidR="006949BF" w:rsidRPr="00DB5824" w:rsidRDefault="006949BF" w:rsidP="0092617A">
            <w:pPr>
              <w:shd w:val="clear" w:color="auto" w:fill="FFFFFF"/>
              <w:ind w:firstLine="397"/>
              <w:jc w:val="both"/>
              <w:rPr>
                <w:rFonts w:eastAsia="Times New Roman"/>
                <w:b/>
                <w:sz w:val="28"/>
                <w:szCs w:val="28"/>
                <w:lang w:val="ru-KG" w:eastAsia="ru-KG"/>
              </w:rPr>
            </w:pPr>
            <w:r w:rsidRPr="00DB5824">
              <w:rPr>
                <w:rFonts w:eastAsia="Times New Roman"/>
                <w:sz w:val="28"/>
                <w:szCs w:val="28"/>
                <w:lang w:val="ru-KG" w:eastAsia="ru-KG"/>
              </w:rPr>
              <w:t xml:space="preserve">принять необходимые нормативные акты по вопросам, отнесенным настоящим Законом к компетенции </w:t>
            </w:r>
            <w:r w:rsidRPr="00DB5824">
              <w:rPr>
                <w:rFonts w:eastAsia="Times New Roman"/>
                <w:b/>
                <w:sz w:val="28"/>
                <w:szCs w:val="28"/>
                <w:lang w:eastAsia="ru-KG"/>
              </w:rPr>
              <w:t xml:space="preserve">Кабинета Министров </w:t>
            </w:r>
            <w:r w:rsidRPr="00DB5824">
              <w:rPr>
                <w:rFonts w:eastAsia="Times New Roman"/>
                <w:sz w:val="28"/>
                <w:szCs w:val="28"/>
                <w:lang w:val="ru-KG" w:eastAsia="ru-KG"/>
              </w:rPr>
              <w:t>Кыргызской Республики.</w:t>
            </w:r>
            <w:r w:rsidRPr="00DB5824">
              <w:rPr>
                <w:rFonts w:eastAsia="Times New Roman"/>
                <w:b/>
                <w:sz w:val="28"/>
                <w:szCs w:val="28"/>
                <w:lang w:val="ru-KG" w:eastAsia="ru-KG"/>
              </w:rPr>
              <w:t> </w:t>
            </w:r>
          </w:p>
        </w:tc>
      </w:tr>
      <w:tr w:rsidR="006949BF" w:rsidRPr="00DB5824" w:rsidTr="006949BF">
        <w:tc>
          <w:tcPr>
            <w:tcW w:w="7371" w:type="dxa"/>
          </w:tcPr>
          <w:p w:rsidR="006949BF" w:rsidRPr="00DB5824" w:rsidRDefault="006949BF" w:rsidP="0092617A">
            <w:pPr>
              <w:ind w:firstLine="567"/>
              <w:rPr>
                <w:rFonts w:eastAsia="Times New Roman"/>
                <w:b/>
                <w:bCs/>
                <w:sz w:val="28"/>
                <w:szCs w:val="28"/>
              </w:rPr>
            </w:pPr>
          </w:p>
        </w:tc>
        <w:tc>
          <w:tcPr>
            <w:tcW w:w="7371" w:type="dxa"/>
          </w:tcPr>
          <w:p w:rsidR="006949BF" w:rsidRPr="00DB5824" w:rsidRDefault="006949BF" w:rsidP="0092617A">
            <w:pPr>
              <w:rPr>
                <w:rFonts w:eastAsia="Times New Roman"/>
                <w:b/>
                <w:bCs/>
                <w:sz w:val="28"/>
                <w:szCs w:val="28"/>
              </w:rPr>
            </w:pPr>
          </w:p>
        </w:tc>
      </w:tr>
      <w:tr w:rsidR="006949BF" w:rsidRPr="00DB5824" w:rsidTr="006949BF">
        <w:tc>
          <w:tcPr>
            <w:tcW w:w="14742" w:type="dxa"/>
            <w:gridSpan w:val="2"/>
          </w:tcPr>
          <w:p w:rsidR="006949BF" w:rsidRPr="00DB5824" w:rsidRDefault="006949BF" w:rsidP="0092617A">
            <w:pPr>
              <w:jc w:val="center"/>
              <w:rPr>
                <w:rFonts w:eastAsia="Times New Roman"/>
                <w:b/>
                <w:bCs/>
                <w:sz w:val="28"/>
                <w:szCs w:val="28"/>
              </w:rPr>
            </w:pPr>
            <w:r w:rsidRPr="00DB5824">
              <w:rPr>
                <w:b/>
                <w:sz w:val="28"/>
                <w:szCs w:val="28"/>
              </w:rPr>
              <w:t xml:space="preserve">Закон Кыргызской Республики «О государственном пенсионном социальном страховании» (Ведомости </w:t>
            </w:r>
            <w:proofErr w:type="spellStart"/>
            <w:r w:rsidRPr="00DB5824">
              <w:rPr>
                <w:b/>
                <w:sz w:val="28"/>
                <w:szCs w:val="28"/>
              </w:rPr>
              <w:t>Жогорку</w:t>
            </w:r>
            <w:proofErr w:type="spellEnd"/>
            <w:r w:rsidRPr="00DB5824">
              <w:rPr>
                <w:b/>
                <w:sz w:val="28"/>
                <w:szCs w:val="28"/>
              </w:rPr>
              <w:t xml:space="preserve"> </w:t>
            </w:r>
            <w:proofErr w:type="spellStart"/>
            <w:r w:rsidRPr="00DB5824">
              <w:rPr>
                <w:b/>
                <w:sz w:val="28"/>
                <w:szCs w:val="28"/>
              </w:rPr>
              <w:t>Кенеша</w:t>
            </w:r>
            <w:proofErr w:type="spellEnd"/>
            <w:r w:rsidRPr="00DB5824">
              <w:rPr>
                <w:b/>
                <w:sz w:val="28"/>
                <w:szCs w:val="28"/>
              </w:rPr>
              <w:t xml:space="preserve"> Кыргызской Республики, 1997 г., № 8, ст.392)</w:t>
            </w:r>
          </w:p>
        </w:tc>
      </w:tr>
      <w:tr w:rsidR="002428A6" w:rsidRPr="00392E0E" w:rsidTr="00F21819">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t>Статья 5. Средства на выплату пенсий</w:t>
            </w:r>
          </w:p>
          <w:p w:rsidR="002428A6" w:rsidRPr="00645C1C"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1. Средства на выплату пенсий аккумулируются и используются Социальным фондом Кыргызской Республики (далее - Социальный фонд) из страховых взносов плательщиков, а также ассигнований из государственного бюджета на условиях и в порядке, установленных </w:t>
            </w:r>
            <w:hyperlink r:id="rId8" w:history="1">
              <w:r w:rsidRPr="00645C1C">
                <w:rPr>
                  <w:rStyle w:val="a3"/>
                  <w:rFonts w:ascii="Times New Roman" w:hAnsi="Times New Roman" w:cs="Times New Roman"/>
                  <w:color w:val="auto"/>
                  <w:sz w:val="28"/>
                  <w:szCs w:val="28"/>
                  <w:u w:val="none"/>
                </w:rPr>
                <w:t>Законом</w:t>
              </w:r>
            </w:hyperlink>
            <w:r w:rsidRPr="00645C1C">
              <w:rPr>
                <w:rFonts w:ascii="Times New Roman" w:hAnsi="Times New Roman" w:cs="Times New Roman"/>
                <w:sz w:val="28"/>
                <w:szCs w:val="28"/>
              </w:rPr>
              <w:t xml:space="preserve"> Кыргызской Республики "О государственном социальном страховании".</w:t>
            </w:r>
          </w:p>
          <w:p w:rsidR="002428A6" w:rsidRPr="00392E0E" w:rsidRDefault="002428A6" w:rsidP="00F21819">
            <w:pPr>
              <w:pStyle w:val="tkTekst"/>
              <w:spacing w:after="0" w:line="240" w:lineRule="auto"/>
              <w:rPr>
                <w:rFonts w:ascii="Times New Roman" w:hAnsi="Times New Roman" w:cs="Times New Roman"/>
                <w:sz w:val="28"/>
                <w:szCs w:val="28"/>
              </w:rPr>
            </w:pPr>
            <w:r w:rsidRPr="00645C1C">
              <w:rPr>
                <w:rFonts w:ascii="Times New Roman" w:hAnsi="Times New Roman" w:cs="Times New Roman"/>
                <w:sz w:val="28"/>
                <w:szCs w:val="28"/>
              </w:rPr>
              <w:t xml:space="preserve">2. Средства работодателей используются на льготное пенсионное страхование работников по </w:t>
            </w:r>
            <w:hyperlink r:id="rId9" w:anchor="sp2" w:history="1">
              <w:r w:rsidRPr="00645C1C">
                <w:rPr>
                  <w:rStyle w:val="a3"/>
                  <w:rFonts w:ascii="Times New Roman" w:hAnsi="Times New Roman" w:cs="Times New Roman"/>
                  <w:color w:val="auto"/>
                  <w:sz w:val="28"/>
                  <w:szCs w:val="28"/>
                  <w:u w:val="none"/>
                </w:rPr>
                <w:t>Списку N 2</w:t>
              </w:r>
            </w:hyperlink>
            <w:r w:rsidRPr="00645C1C">
              <w:rPr>
                <w:rFonts w:ascii="Times New Roman" w:hAnsi="Times New Roman" w:cs="Times New Roman"/>
                <w:sz w:val="28"/>
                <w:szCs w:val="28"/>
              </w:rPr>
              <w:t xml:space="preserve"> производств, работ, профессий, должностей и показателей, утверждаемому</w:t>
            </w:r>
            <w:r w:rsidRPr="007730D2">
              <w:rPr>
                <w:rFonts w:ascii="Times New Roman" w:hAnsi="Times New Roman" w:cs="Times New Roman"/>
                <w:sz w:val="28"/>
                <w:szCs w:val="28"/>
              </w:rPr>
              <w:t xml:space="preserve"> </w:t>
            </w:r>
            <w:r w:rsidRPr="007730D2">
              <w:rPr>
                <w:rFonts w:ascii="Times New Roman" w:hAnsi="Times New Roman" w:cs="Times New Roman"/>
                <w:b/>
                <w:sz w:val="28"/>
                <w:szCs w:val="28"/>
              </w:rPr>
              <w:t>Правительством</w:t>
            </w:r>
            <w:r w:rsidRPr="00645C1C">
              <w:rPr>
                <w:rFonts w:ascii="Times New Roman" w:hAnsi="Times New Roman" w:cs="Times New Roman"/>
                <w:sz w:val="28"/>
                <w:szCs w:val="28"/>
              </w:rPr>
              <w:t xml:space="preserve"> Кыргызской Республики (далее - </w:t>
            </w:r>
            <w:hyperlink r:id="rId10" w:anchor="sp2" w:history="1">
              <w:r w:rsidRPr="00645C1C">
                <w:rPr>
                  <w:rStyle w:val="a3"/>
                  <w:rFonts w:ascii="Times New Roman" w:hAnsi="Times New Roman" w:cs="Times New Roman"/>
                  <w:color w:val="auto"/>
                  <w:sz w:val="28"/>
                  <w:szCs w:val="28"/>
                  <w:u w:val="none"/>
                </w:rPr>
                <w:t>Список N 2</w:t>
              </w:r>
            </w:hyperlink>
            <w:r w:rsidRPr="00645C1C">
              <w:rPr>
                <w:rFonts w:ascii="Times New Roman" w:hAnsi="Times New Roman" w:cs="Times New Roman"/>
                <w:sz w:val="28"/>
                <w:szCs w:val="28"/>
              </w:rPr>
              <w:t>), работни</w:t>
            </w:r>
            <w:r w:rsidRPr="00392E0E">
              <w:rPr>
                <w:rFonts w:ascii="Times New Roman" w:hAnsi="Times New Roman" w:cs="Times New Roman"/>
                <w:sz w:val="28"/>
                <w:szCs w:val="28"/>
              </w:rPr>
              <w:t>ков текстильных производств и авиации, артистов, по регрессным искам.</w:t>
            </w:r>
          </w:p>
        </w:tc>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t>Статья 5. Средства на выплату пенсий</w:t>
            </w:r>
          </w:p>
          <w:p w:rsidR="002428A6" w:rsidRPr="00645C1C"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1. Средства на выплату пенсий аккумулируются и используются Социальным фондом Кыргызской Республики (далее - Социальный фонд) из страховых взносов плательщиков, а также ассигнований из государственного бюджета на условиях и в порядке, установленных </w:t>
            </w:r>
            <w:hyperlink r:id="rId11" w:history="1">
              <w:r w:rsidRPr="00645C1C">
                <w:rPr>
                  <w:rStyle w:val="a3"/>
                  <w:rFonts w:ascii="Times New Roman" w:hAnsi="Times New Roman" w:cs="Times New Roman"/>
                  <w:color w:val="auto"/>
                  <w:sz w:val="28"/>
                  <w:szCs w:val="28"/>
                  <w:u w:val="none"/>
                </w:rPr>
                <w:t>Законом</w:t>
              </w:r>
            </w:hyperlink>
            <w:r w:rsidRPr="00645C1C">
              <w:rPr>
                <w:rFonts w:ascii="Times New Roman" w:hAnsi="Times New Roman" w:cs="Times New Roman"/>
                <w:sz w:val="28"/>
                <w:szCs w:val="28"/>
              </w:rPr>
              <w:t xml:space="preserve"> Кыргызской Республики "О государственном социальном страховании".</w:t>
            </w:r>
          </w:p>
          <w:p w:rsidR="002428A6" w:rsidRPr="00392E0E" w:rsidRDefault="002428A6" w:rsidP="00F21819">
            <w:pPr>
              <w:pStyle w:val="tkTekst"/>
              <w:spacing w:after="0" w:line="240" w:lineRule="auto"/>
              <w:rPr>
                <w:rFonts w:ascii="Times New Roman" w:hAnsi="Times New Roman" w:cs="Times New Roman"/>
                <w:sz w:val="28"/>
                <w:szCs w:val="28"/>
              </w:rPr>
            </w:pPr>
            <w:r w:rsidRPr="00645C1C">
              <w:rPr>
                <w:rFonts w:ascii="Times New Roman" w:hAnsi="Times New Roman" w:cs="Times New Roman"/>
                <w:sz w:val="28"/>
                <w:szCs w:val="28"/>
              </w:rPr>
              <w:t xml:space="preserve">2. Средства работодателей используются на льготное пенсионное страхование работников по </w:t>
            </w:r>
            <w:hyperlink r:id="rId12" w:anchor="sp2" w:history="1">
              <w:r w:rsidRPr="00645C1C">
                <w:rPr>
                  <w:rStyle w:val="a3"/>
                  <w:rFonts w:ascii="Times New Roman" w:hAnsi="Times New Roman" w:cs="Times New Roman"/>
                  <w:color w:val="auto"/>
                  <w:sz w:val="28"/>
                  <w:szCs w:val="28"/>
                  <w:u w:val="none"/>
                </w:rPr>
                <w:t>Списку N 2</w:t>
              </w:r>
            </w:hyperlink>
            <w:r w:rsidRPr="00645C1C">
              <w:rPr>
                <w:rFonts w:ascii="Times New Roman" w:hAnsi="Times New Roman" w:cs="Times New Roman"/>
                <w:sz w:val="28"/>
                <w:szCs w:val="28"/>
              </w:rPr>
              <w:t xml:space="preserve"> производств, работ, профессий, должностей и показателей, утверждаемому </w:t>
            </w:r>
            <w:r w:rsidRPr="00645C1C">
              <w:rPr>
                <w:rFonts w:ascii="Times New Roman" w:hAnsi="Times New Roman" w:cs="Times New Roman"/>
                <w:b/>
                <w:sz w:val="28"/>
                <w:szCs w:val="28"/>
              </w:rPr>
              <w:t>Кабинетом Министров</w:t>
            </w:r>
            <w:r w:rsidRPr="00645C1C">
              <w:rPr>
                <w:rFonts w:ascii="Times New Roman" w:hAnsi="Times New Roman" w:cs="Times New Roman"/>
                <w:sz w:val="28"/>
                <w:szCs w:val="28"/>
              </w:rPr>
              <w:t xml:space="preserve"> Кыргызской Республики (далее - </w:t>
            </w:r>
            <w:hyperlink r:id="rId13" w:anchor="sp2" w:history="1">
              <w:r w:rsidRPr="00645C1C">
                <w:rPr>
                  <w:rStyle w:val="a3"/>
                  <w:rFonts w:ascii="Times New Roman" w:hAnsi="Times New Roman" w:cs="Times New Roman"/>
                  <w:color w:val="auto"/>
                  <w:sz w:val="28"/>
                  <w:szCs w:val="28"/>
                  <w:u w:val="none"/>
                </w:rPr>
                <w:t>Список N 2</w:t>
              </w:r>
            </w:hyperlink>
            <w:r w:rsidRPr="00645C1C">
              <w:rPr>
                <w:rFonts w:ascii="Times New Roman" w:hAnsi="Times New Roman" w:cs="Times New Roman"/>
                <w:sz w:val="28"/>
                <w:szCs w:val="28"/>
              </w:rPr>
              <w:t xml:space="preserve">), </w:t>
            </w:r>
            <w:r w:rsidRPr="00392E0E">
              <w:rPr>
                <w:rFonts w:ascii="Times New Roman" w:hAnsi="Times New Roman" w:cs="Times New Roman"/>
                <w:sz w:val="28"/>
                <w:szCs w:val="28"/>
              </w:rPr>
              <w:t>работников текстильных производств и авиации, артистов, по регрессным искам.</w:t>
            </w:r>
          </w:p>
        </w:tc>
      </w:tr>
      <w:tr w:rsidR="002428A6" w:rsidRPr="00392E0E" w:rsidTr="00F21819">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t>Статья 7. Уровни пенсий</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Общая пенсия по государственному пенсионному социальному страхованию состоит из солидарной (базовой и страховых пенсий) и накопительной частей, кроме пенсии по случаю потери кормильца, которая состоит из базовой и страховых частей пенсий.</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2. </w:t>
            </w:r>
            <w:r w:rsidRPr="00392E0E">
              <w:rPr>
                <w:rFonts w:ascii="Times New Roman" w:hAnsi="Times New Roman" w:cs="Times New Roman"/>
                <w:b/>
                <w:bCs/>
                <w:sz w:val="28"/>
                <w:szCs w:val="28"/>
              </w:rPr>
              <w:t>Базовая часть пенсии</w:t>
            </w:r>
            <w:r w:rsidRPr="00392E0E">
              <w:rPr>
                <w:rFonts w:ascii="Times New Roman" w:hAnsi="Times New Roman" w:cs="Times New Roman"/>
                <w:sz w:val="28"/>
                <w:szCs w:val="28"/>
              </w:rPr>
              <w:t xml:space="preserve"> - гарантированная государством часть пенсии лицам, имеющим установленный настоящим Законом страховой стаж и отвечающим другим предусмотренным настоящим Законом </w:t>
            </w:r>
            <w:r w:rsidRPr="00392E0E">
              <w:rPr>
                <w:rFonts w:ascii="Times New Roman" w:hAnsi="Times New Roman" w:cs="Times New Roman"/>
                <w:sz w:val="28"/>
                <w:szCs w:val="28"/>
              </w:rPr>
              <w:lastRenderedPageBreak/>
              <w:t xml:space="preserve">условиям. Размер базовой части пенсии устанавливается </w:t>
            </w:r>
            <w:r w:rsidRPr="007730D2">
              <w:rPr>
                <w:rFonts w:ascii="Times New Roman" w:hAnsi="Times New Roman" w:cs="Times New Roman"/>
                <w:b/>
                <w:sz w:val="28"/>
                <w:szCs w:val="28"/>
              </w:rPr>
              <w:t>Правительством</w:t>
            </w:r>
            <w:r w:rsidRPr="00392E0E">
              <w:rPr>
                <w:rFonts w:ascii="Times New Roman" w:hAnsi="Times New Roman" w:cs="Times New Roman"/>
                <w:sz w:val="28"/>
                <w:szCs w:val="28"/>
              </w:rPr>
              <w:t xml:space="preserve"> Кыргызской Республики. Базовая часть пенсии назначается и выплачивается лицам, страховая часть пенсии которых на дату назначения пенсии не превышает величины трех прожиточных минимумов пенсионера (фактически сложившейся за предыдущий год).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3. </w:t>
            </w:r>
            <w:r w:rsidRPr="00392E0E">
              <w:rPr>
                <w:rFonts w:ascii="Times New Roman" w:hAnsi="Times New Roman" w:cs="Times New Roman"/>
                <w:b/>
                <w:bCs/>
                <w:sz w:val="28"/>
                <w:szCs w:val="28"/>
              </w:rPr>
              <w:t>Страховая часть пенсии</w:t>
            </w:r>
            <w:r w:rsidRPr="00392E0E">
              <w:rPr>
                <w:rFonts w:ascii="Times New Roman" w:hAnsi="Times New Roman" w:cs="Times New Roman"/>
                <w:sz w:val="28"/>
                <w:szCs w:val="28"/>
              </w:rPr>
              <w:t xml:space="preserve"> - часть пенсии, устанавливаемая застрахованным по государственному пенсионному социальному страхованию лицам с учетом страхового стажа и среднемесячной заработной платы или накопленных страховых взносов и исчисляемая в соответствии с пунктом 3 </w:t>
            </w:r>
            <w:hyperlink r:id="rId14" w:anchor="st_22" w:history="1">
              <w:r w:rsidRPr="00CA7D63">
                <w:rPr>
                  <w:rStyle w:val="a3"/>
                  <w:rFonts w:ascii="Times New Roman" w:hAnsi="Times New Roman" w:cs="Times New Roman"/>
                  <w:color w:val="auto"/>
                  <w:sz w:val="28"/>
                  <w:szCs w:val="28"/>
                  <w:u w:val="none"/>
                </w:rPr>
                <w:t>статьи 22</w:t>
              </w:r>
            </w:hyperlink>
            <w:r w:rsidRPr="00392E0E">
              <w:rPr>
                <w:rFonts w:ascii="Times New Roman" w:hAnsi="Times New Roman" w:cs="Times New Roman"/>
                <w:sz w:val="28"/>
                <w:szCs w:val="28"/>
              </w:rPr>
              <w:t xml:space="preserve"> настоящего Закона.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3-1. </w:t>
            </w:r>
            <w:r w:rsidRPr="00392E0E">
              <w:rPr>
                <w:rFonts w:ascii="Times New Roman" w:hAnsi="Times New Roman" w:cs="Times New Roman"/>
                <w:b/>
                <w:bCs/>
                <w:sz w:val="28"/>
                <w:szCs w:val="28"/>
              </w:rPr>
              <w:t>Накопительная часть пенсии</w:t>
            </w:r>
            <w:r w:rsidRPr="00392E0E">
              <w:rPr>
                <w:rFonts w:ascii="Times New Roman" w:hAnsi="Times New Roman" w:cs="Times New Roman"/>
                <w:sz w:val="28"/>
                <w:szCs w:val="28"/>
              </w:rPr>
              <w:t xml:space="preserve"> - часть пенсии, устанавливаемая застрахованному лицу от суммы пенсионных накоплений, учтенных в накопительной части личного страхового счета, и исчисляемая в соответствии со </w:t>
            </w:r>
            <w:hyperlink r:id="rId15" w:anchor="st_22" w:history="1">
              <w:r w:rsidRPr="00CA7D63">
                <w:rPr>
                  <w:rStyle w:val="a3"/>
                  <w:rFonts w:ascii="Times New Roman" w:hAnsi="Times New Roman" w:cs="Times New Roman"/>
                  <w:color w:val="auto"/>
                  <w:sz w:val="28"/>
                  <w:szCs w:val="28"/>
                  <w:u w:val="none"/>
                </w:rPr>
                <w:t>статьей 22</w:t>
              </w:r>
            </w:hyperlink>
            <w:r w:rsidRPr="00392E0E">
              <w:rPr>
                <w:rFonts w:ascii="Times New Roman" w:hAnsi="Times New Roman" w:cs="Times New Roman"/>
                <w:sz w:val="28"/>
                <w:szCs w:val="28"/>
              </w:rPr>
              <w:t xml:space="preserve"> настоящего Закона.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4. В целях обеспечения защиты интересов пенсионеров проводится индексация базовой и страховых частей пенсии. Условием для проведения индексации базовой части пенсии является увеличение величины средней заработной платы по республике за предыдущий календарный год, предшествующий индексации. Базовая часть пенсии индексируется, если общий размер пенсии ниже величины прожиточного минимума пенсионера (фактически сложившейся за предыдущий календарный год). Условием проведения индексации страховых частей пенсии является рост величины средней заработной платы и индекса </w:t>
            </w:r>
            <w:r w:rsidRPr="00392E0E">
              <w:rPr>
                <w:rFonts w:ascii="Times New Roman" w:hAnsi="Times New Roman" w:cs="Times New Roman"/>
                <w:sz w:val="28"/>
                <w:szCs w:val="28"/>
              </w:rPr>
              <w:lastRenderedPageBreak/>
              <w:t>потребительских цен, сложившихся за календарный год, предшествующий индексации.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Коэффициент индексации размеров страховых частей пенсий составляет величину не менее среднего значения от суммы индекса потребительских цен и роста среднемесячной заработной платы, сложившихся за предыдущий календарный год. При этом размер индексации составляет не менее роста величины прожиточного минимума пенсионера за предыдущий календарный год.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Индексация пенсий проводится ежегодно в пределах средств, предусмотренных в бюджете Социального фонда. Порядок индексации пенсий определяется </w:t>
            </w:r>
            <w:r w:rsidRPr="00645C1C">
              <w:rPr>
                <w:rFonts w:ascii="Times New Roman" w:hAnsi="Times New Roman" w:cs="Times New Roman"/>
                <w:b/>
                <w:sz w:val="28"/>
                <w:szCs w:val="28"/>
              </w:rPr>
              <w:t>Правительством</w:t>
            </w:r>
            <w:r w:rsidRPr="00392E0E">
              <w:rPr>
                <w:rFonts w:ascii="Times New Roman" w:hAnsi="Times New Roman" w:cs="Times New Roman"/>
                <w:sz w:val="28"/>
                <w:szCs w:val="28"/>
              </w:rPr>
              <w:t xml:space="preserve"> Кыргызской Республики.</w:t>
            </w:r>
          </w:p>
        </w:tc>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7. Уровни пенсий</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Общая пенсия по государственному пенсионному социальному страхованию состоит из солидарной (базовой и страховых пенсий) и накопительной частей, кроме пенсии по случаю потери кормильца, которая состоит из базовой и страховых частей пенсий.</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2. </w:t>
            </w:r>
            <w:r w:rsidRPr="00392E0E">
              <w:rPr>
                <w:rFonts w:ascii="Times New Roman" w:hAnsi="Times New Roman" w:cs="Times New Roman"/>
                <w:b/>
                <w:bCs/>
                <w:sz w:val="28"/>
                <w:szCs w:val="28"/>
              </w:rPr>
              <w:t>Базовая часть пенсии</w:t>
            </w:r>
            <w:r w:rsidRPr="00392E0E">
              <w:rPr>
                <w:rFonts w:ascii="Times New Roman" w:hAnsi="Times New Roman" w:cs="Times New Roman"/>
                <w:sz w:val="28"/>
                <w:szCs w:val="28"/>
              </w:rPr>
              <w:t xml:space="preserve"> - гарантированная государством часть пенсии лицам, имеющим установленный настоящим Законом страховой стаж и отвечающим другим предусмотренным настоящим Законом </w:t>
            </w:r>
            <w:r w:rsidRPr="00392E0E">
              <w:rPr>
                <w:rFonts w:ascii="Times New Roman" w:hAnsi="Times New Roman" w:cs="Times New Roman"/>
                <w:sz w:val="28"/>
                <w:szCs w:val="28"/>
              </w:rPr>
              <w:lastRenderedPageBreak/>
              <w:t xml:space="preserve">условиям. Размер базовой части пенсии устанавливается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 Базовая часть пенсии назначается и выплачивается лицам, страховая часть пенсии которых на дату назначения пенсии не превышает величины трех прожиточных минимумов пенсионера (фактически сложившейся за предыдущий год).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3. </w:t>
            </w:r>
            <w:r w:rsidRPr="00392E0E">
              <w:rPr>
                <w:rFonts w:ascii="Times New Roman" w:hAnsi="Times New Roman" w:cs="Times New Roman"/>
                <w:b/>
                <w:bCs/>
                <w:sz w:val="28"/>
                <w:szCs w:val="28"/>
              </w:rPr>
              <w:t>Страховая часть пенсии</w:t>
            </w:r>
            <w:r w:rsidRPr="00392E0E">
              <w:rPr>
                <w:rFonts w:ascii="Times New Roman" w:hAnsi="Times New Roman" w:cs="Times New Roman"/>
                <w:sz w:val="28"/>
                <w:szCs w:val="28"/>
              </w:rPr>
              <w:t xml:space="preserve"> - часть пенсии, устанавливаемая застрахованным по государственному пенсионному социальному страхованию лицам с учетом страхового стажа и среднемесячной заработной платы или накопленных страховых взносов и исчисляемая в соответствии с пунктом 3 </w:t>
            </w:r>
            <w:hyperlink r:id="rId16" w:anchor="st_22" w:history="1">
              <w:r w:rsidRPr="00CA7D63">
                <w:rPr>
                  <w:rStyle w:val="a3"/>
                  <w:rFonts w:ascii="Times New Roman" w:hAnsi="Times New Roman" w:cs="Times New Roman"/>
                  <w:color w:val="auto"/>
                  <w:sz w:val="28"/>
                  <w:szCs w:val="28"/>
                  <w:u w:val="none"/>
                </w:rPr>
                <w:t>статьи 22</w:t>
              </w:r>
            </w:hyperlink>
            <w:r w:rsidRPr="00392E0E">
              <w:rPr>
                <w:rFonts w:ascii="Times New Roman" w:hAnsi="Times New Roman" w:cs="Times New Roman"/>
                <w:sz w:val="28"/>
                <w:szCs w:val="28"/>
              </w:rPr>
              <w:t xml:space="preserve"> настоящего Закона.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3-1. </w:t>
            </w:r>
            <w:r w:rsidRPr="00392E0E">
              <w:rPr>
                <w:rFonts w:ascii="Times New Roman" w:hAnsi="Times New Roman" w:cs="Times New Roman"/>
                <w:b/>
                <w:bCs/>
                <w:sz w:val="28"/>
                <w:szCs w:val="28"/>
              </w:rPr>
              <w:t>Накопительная часть пенсии</w:t>
            </w:r>
            <w:r w:rsidRPr="00392E0E">
              <w:rPr>
                <w:rFonts w:ascii="Times New Roman" w:hAnsi="Times New Roman" w:cs="Times New Roman"/>
                <w:sz w:val="28"/>
                <w:szCs w:val="28"/>
              </w:rPr>
              <w:t xml:space="preserve"> - часть пенсии, устанавливаемая застрахованному лицу от суммы пенсионных накоплений, учтенных в накопительной части личного страхового счета, и исчисляемая в соответствии со </w:t>
            </w:r>
            <w:hyperlink r:id="rId17" w:anchor="st_22" w:history="1">
              <w:r w:rsidRPr="00CA7D63">
                <w:rPr>
                  <w:rStyle w:val="a3"/>
                  <w:rFonts w:ascii="Times New Roman" w:hAnsi="Times New Roman" w:cs="Times New Roman"/>
                  <w:color w:val="auto"/>
                  <w:sz w:val="28"/>
                  <w:szCs w:val="28"/>
                  <w:u w:val="none"/>
                </w:rPr>
                <w:t>статьей 22</w:t>
              </w:r>
            </w:hyperlink>
            <w:r w:rsidRPr="00392E0E">
              <w:rPr>
                <w:rFonts w:ascii="Times New Roman" w:hAnsi="Times New Roman" w:cs="Times New Roman"/>
                <w:sz w:val="28"/>
                <w:szCs w:val="28"/>
              </w:rPr>
              <w:t xml:space="preserve"> настоящего Закона.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4. В целях обеспечения защиты интересов пенсионеров проводится индексация базовой и страховых частей пенсии. Условием для проведения индексации базовой части пенсии является увеличение величины средней заработной платы по республике за предыдущий календарный год, предшествующий индексации. Базовая часть пенсии индексируется, если общий размер пенсии ниже величины прожиточного минимума пенсионера (фактически сложившейся за предыдущий календарный год). Условием проведения индексации страховых частей пенсии является рост величины средней заработной платы и индекса </w:t>
            </w:r>
            <w:r w:rsidRPr="00392E0E">
              <w:rPr>
                <w:rFonts w:ascii="Times New Roman" w:hAnsi="Times New Roman" w:cs="Times New Roman"/>
                <w:sz w:val="28"/>
                <w:szCs w:val="28"/>
              </w:rPr>
              <w:lastRenderedPageBreak/>
              <w:t>потребительских цен, сложившихся за календарный год, предшествующий индексации.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Коэффициент индексации размеров страховых частей пенсий составляет величину не менее среднего значения от суммы индекса потребительских цен и роста среднемесячной заработной платы, сложившихся за предыдущий календарный год. При этом размер индексации составляет не менее роста величины прожиточного минимума пенсионера за предыдущий календарный год.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Индексация пенсий проводится ежегодно в пределах средств, предусмотренных в бюджете Социального фонда. Порядок индексации пенсий определяется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tc>
      </w:tr>
      <w:tr w:rsidR="002428A6" w:rsidRPr="00392E0E" w:rsidTr="00F21819">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8. Страховой стаж</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В страховой стаж для назначения пенсии засчитываются только те периоды времени, за которые застрахованным лицом (или за него) уплачивались взносы по государственному пенсионному социальному страхованию, а также время очного обучения в начальных профессиональных, средних профессиональных и высших профессиональных учебных заведениях в случае оплаты страховых взносов.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Время очного обучения в профессиональных и средних специальных учебных заведениях, на курсах по повышению квалификации и переподготовке кадров, в высших учебных заведениях, ординатуре, аспирантуре и докторантуре до 19 февраля 1999 года включается в страховой стаж без </w:t>
            </w:r>
            <w:r w:rsidRPr="00392E0E">
              <w:rPr>
                <w:rFonts w:ascii="Times New Roman" w:hAnsi="Times New Roman" w:cs="Times New Roman"/>
                <w:sz w:val="28"/>
                <w:szCs w:val="28"/>
              </w:rPr>
              <w:lastRenderedPageBreak/>
              <w:t>истребования документов об уплате страховых взносов за этот период.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В страховой стаж наравне с периодами, предусмотренными в пункте 1 настоящей статьи, засчитываются периоды:</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 прохождения военной и приравненной к ней службы, службы в органах национальной безопасности, внутренних дел, Государственной противопожарной службы, военизированной охраны, специальной связи, в частях гражданской обороны, таможенной инспекции и финансовой полиции независимо от ведомственной принадлежности;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ухода за ребенком до достижения им возраста трех лет, но не более шести лет в общей сложности;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получения пособия по государственному социальному страхованию в период временной нетрудоспособности, беременности и родам;</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г) получения пособия по безработице и участия в оплачиваемых общественных работах;</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д) ухода, осуществляемого трудоспособным лицом за инвалидом I группы, ребенком-инвалидом до достижения им возраста 18 лет или престарелым лицом, достигшим 80 лет;</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 содержания под стражей лиц, необоснованно привлеченных к уголовной ответственности, необоснованно репрессированных и впоследствии реабилитированных, и период отбывания наказания этими лицами в местах лишения свободы и ссылке.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3. Периоды, предусмотренные пунктом 2 настоящей статьи и приобретенные после введения персонифицированного (индивидуального) учета граждан Кыргызской Республики для целей обязательного государственного социального страхования (с 1 января 1996 года), засчитываются в страховой стаж в том случае, если им предшествовала и (или) за ними следуют периоды (независимо от продолжительности), указанные в пункте 1 настоящей статьи.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4. Исчисление страхового стажа, необходимого для назначения пенсии, производится в календарном периоде по всем основаниям, предусмотренным в пунктах 1 и 2 настоящей статьи.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Периоды страхового стажа, предусмотренные в пунктах 1 и 2 настоящей статьи и приобретенные до введения персонифицированного (индивидуального) учета граждан Кыргызской Республики для целей обязательного государственного социального страхования, подсчитываются на основании документов, выдаваемых в установленном порядке работодателями или компетентными органами.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Периоды страхового стажа, предусмотренные в пунктах 1 и 2 настоящей статьи и приобретенные после введения персонифицированного (индивидуального) учета граждан Кыргызской Республики для целей обязательного государственного социального страхования, подсчитываются на основании личных страховых счетов.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Основным документом, подтверждающим страховой стаж работы до введения персонифицированного учета, является трудовая книжка.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случае обнаружения неточностей в записях трудовой книжки до введения персонифицированного учета Социальный фонд и его территориальные органы обязаны запрашивать у работодателей и в компетентных органах информацию уточняющего характера.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К числу неточностей в записях трудовой книжки относятся: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расхождения в написании фамилии, имени, отчества (при наличии такового) и дате рождения в трудовой книжке и паспорте;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отсутствие в трудовой книжке печати (штампа) работодателя и подписи ответственного лица, даты приема и увольнения;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несоответствие наименования организации работодателя в записи трудовой книжки и удостоверяющей ее печати (штампе) организации работодателя;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отсутствие в записях трудовой книжки наименования должности, которую занимал заявитель.</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При отсутствии в трудовой книжке записей о некоторых периодах трудовой деятельности до введения персонифицированного учета для исчисления страхового стажа от застрахованного лица принимаются архивные справки или документы, подтверждающие страховой стаж от страхователей или компетентных органов.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В случае если трудовая деятельность осуществлялась на основании трудового договора, контракта или иных </w:t>
            </w:r>
            <w:r w:rsidRPr="00392E0E">
              <w:rPr>
                <w:rFonts w:ascii="Times New Roman" w:hAnsi="Times New Roman" w:cs="Times New Roman"/>
                <w:sz w:val="28"/>
                <w:szCs w:val="28"/>
              </w:rPr>
              <w:lastRenderedPageBreak/>
              <w:t>соглашений с работодателем, в страховой стаж засчитывается весь период такой деятельности при условии уплаты страховых взносов.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случае отсутствия сведений на личных страховых счетах после введения персонифицированного учета за отдельные периоды трудовой деятельности Социальный фонд запрашивает у работодателей и в компетентных органах сведения об уплате страховых взносов с последующим внесением в личные страховые счета.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Порядок подтверждения страхового стажа устанавливается </w:t>
            </w:r>
            <w:r w:rsidRPr="007730D2">
              <w:rPr>
                <w:rFonts w:ascii="Times New Roman" w:hAnsi="Times New Roman" w:cs="Times New Roman"/>
                <w:b/>
                <w:sz w:val="28"/>
                <w:szCs w:val="28"/>
              </w:rPr>
              <w:t>Правительством</w:t>
            </w:r>
            <w:r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5. Иностранным гражданам и лицам без гражданства, постоянно проживающим в Кыргызской Республике, пенсии назначаются при условии уплаты страховых взносов по государственному социальному страхованию наравне с гражданами Кыргызской Республики, если международными договорами не предусмотрено иное.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Лицам, прибывшим в Кыргызскую Республику из государств-участников Содружества Независимых Государств, в трудовой стаж засчитываются периоды трудовой деятельности до 31 декабря 1995 года, выработанные на территории любого из этих государств при условии уплаты страховых взносов по месту прежнего жительства.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6. Страховой стаж за период проживания и работы в условиях высокогорья исчисляется в полуторном размере.</w:t>
            </w:r>
          </w:p>
        </w:tc>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8. Страховой стаж</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В страховой стаж для назначения пенсии засчитываются только те периоды времени, за которые застрахованным лицом (или за него) уплачивались взносы по государственному пенсионному социальному страхованию, а также время очного обучения в начальных профессиональных, средних профессиональных и высших профессиональных учебных заведениях в случае оплаты страховых взносов.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Время очного обучения в профессиональных и средних специальных учебных заведениях, на курсах по повышению квалификации и переподготовке кадров, в высших учебных заведениях, ординатуре, аспирантуре и докторантуре до 19 февраля 1999 года включается в страховой стаж без </w:t>
            </w:r>
            <w:r w:rsidRPr="00392E0E">
              <w:rPr>
                <w:rFonts w:ascii="Times New Roman" w:hAnsi="Times New Roman" w:cs="Times New Roman"/>
                <w:sz w:val="28"/>
                <w:szCs w:val="28"/>
              </w:rPr>
              <w:lastRenderedPageBreak/>
              <w:t>истребования документов об уплате страховых взносов за этот период.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В страховой стаж наравне с периодами, предусмотренными в пункте 1 настоящей статьи, засчитываются периоды:</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 прохождения военной и приравненной к ней службы, службы в органах национальной безопасности, внутренних дел, Государственной противопожарной службы, военизированной охраны, специальной связи, в частях гражданской обороны, таможенной инспекции и финансовой полиции независимо от ведомственной принадлежности;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ухода за ребенком до достижения им возраста трех лет, но не более шести лет в общей сложности;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получения пособия по государственному социальному страхованию в период временной нетрудоспособности, беременности и родам;</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г) получения пособия по безработице и участия в оплачиваемых общественных работах;</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д) ухода, осуществляемого трудоспособным лицом за инвалидом I группы, ребенком-инвалидом до достижения им возраста 18 лет или престарелым лицом, достигшим 80 лет;</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 содержания под стражей лиц, необоснованно привлеченных к уголовной ответственности, необоснованно репрессированных и впоследствии реабилитированных, и период отбывания наказания этими лицами в местах лишения свободы и ссылке.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3. Периоды, предусмотренные пунктом 2 настоящей статьи и приобретенные после введения персонифицированного (индивидуального) учета граждан Кыргызской Республики для целей обязательного государственного социального страхования (с 1 января 1996 года), засчитываются в страховой стаж в том случае, если им предшествовала и (или) за ними следуют периоды (независимо от продолжительности), указанные в пункте 1 настоящей статьи.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4. Исчисление страхового стажа, необходимого для назначения пенсии, производится в календарном периоде по всем основаниям, предусмотренным в пунктах 1 и 2 настоящей статьи.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Периоды страхового стажа, предусмотренные в пунктах 1 и 2 настоящей статьи и приобретенные до введения персонифицированного (индивидуального) учета граждан Кыргызской Республики для целей обязательного государственного социального страхования, подсчитываются на основании документов, выдаваемых в установленном порядке работодателями или компетентными органами.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Периоды страхового стажа, предусмотренные в пунктах 1 и 2 настоящей статьи и приобретенные после введения персонифицированного (индивидуального) учета граждан Кыргызской Республики для целей обязательного государственного социального страхования, подсчитываются на основании личных страховых счетов.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Основным документом, подтверждающим страховой стаж работы до введения персонифицированного учета, является трудовая книжка.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случае обнаружения неточностей в записях трудовой книжки до введения персонифицированного учета Социальный фонд и его территориальные органы обязаны запрашивать у работодателей и в компетентных органах информацию уточняющего характера.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К числу неточностей в записях трудовой книжки относятся: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расхождения в написании фамилии, имени, отчества (при наличии такового) и дате рождения в трудовой книжке и паспорте;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отсутствие в трудовой книжке печати (штампа) работодателя и подписи ответственного лица, даты приема и увольнения;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несоответствие наименования организации работодателя в записи трудовой книжки и удостоверяющей ее печати (штампе) организации работодателя;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отсутствие в записях трудовой книжки наименования должности, которую занимал заявитель.</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При отсутствии в трудовой книжке записей о некоторых периодах трудовой деятельности до введения персонифицированного учета для исчисления страхового стажа от застрахованного лица принимаются архивные справки или документы, подтверждающие страховой стаж от страхователей или компетентных органов.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В случае если трудовая деятельность осуществлялась на основании трудового договора, контракта или иных </w:t>
            </w:r>
            <w:r w:rsidRPr="00392E0E">
              <w:rPr>
                <w:rFonts w:ascii="Times New Roman" w:hAnsi="Times New Roman" w:cs="Times New Roman"/>
                <w:sz w:val="28"/>
                <w:szCs w:val="28"/>
              </w:rPr>
              <w:lastRenderedPageBreak/>
              <w:t>соглашений с работодателем, в страховой стаж засчитывается весь период такой деятельности при условии уплаты страховых взносов.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случае отсутствия сведений на личных страховых счетах после введения персонифицированного учета за отдельные периоды трудовой деятельности Социальный фонд запрашивает у работодателей и в компетентных органах сведения об уплате страховых взносов с последующим внесением в личные страховые счета.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Порядок подтверждения страхового стажа устанавливается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5. Иностранным гражданам и лицам без гражданства, постоянно проживающим в Кыргызской Республике, пенсии назначаются при условии уплаты страховых взносов по государственному социальному страхованию наравне с гражданами Кыргызской Республики, если международными договорами не предусмотрено иное.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Лицам, прибывшим в Кыргызскую Республику из государств-участников Содружества Независимых Государств, в трудовой стаж засчитываются периоды трудовой деятельности до 31 декабря 1995 года, выработанные на территории любого из этих государств при условии уплаты страховых взносов по месту прежнего жительства.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6. Страховой стаж за период проживания и работы в условиях высокогорья исчисляется в полуторном размере.</w:t>
            </w:r>
          </w:p>
        </w:tc>
      </w:tr>
      <w:tr w:rsidR="002428A6" w:rsidRPr="00DB5824" w:rsidTr="006949BF">
        <w:tc>
          <w:tcPr>
            <w:tcW w:w="7371" w:type="dxa"/>
          </w:tcPr>
          <w:p w:rsidR="002428A6" w:rsidRPr="00392E0E" w:rsidRDefault="002428A6" w:rsidP="002428A6">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9. Возраст и стаж, необходимые для получения пенсий</w:t>
            </w:r>
          </w:p>
          <w:p w:rsidR="002428A6" w:rsidRPr="00392E0E" w:rsidRDefault="002428A6" w:rsidP="002428A6">
            <w:pPr>
              <w:pStyle w:val="tkTekst"/>
              <w:spacing w:after="0" w:line="240" w:lineRule="auto"/>
              <w:rPr>
                <w:rFonts w:ascii="Times New Roman" w:hAnsi="Times New Roman" w:cs="Times New Roman"/>
                <w:sz w:val="28"/>
                <w:szCs w:val="28"/>
              </w:rPr>
            </w:pPr>
            <w:bookmarkStart w:id="5" w:name="kluch_slova_006501"/>
            <w:bookmarkEnd w:id="5"/>
            <w:r w:rsidRPr="00392E0E">
              <w:rPr>
                <w:rFonts w:ascii="Times New Roman" w:hAnsi="Times New Roman" w:cs="Times New Roman"/>
                <w:sz w:val="28"/>
                <w:szCs w:val="28"/>
              </w:rPr>
              <w:t>1. Право на пенсию по возрасту имеют мужчины, достигшие возраста 63 лет, женщины - 58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Расчетный страховой стаж для назначения полной пенсии по возрасту на общих основаниях составляет: для мужчин - 25 лет, для женщин - 20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Лицам, не имеющим полного расчетного страхового стажа, пенсия назначается в соответствии со </w:t>
            </w:r>
            <w:hyperlink r:id="rId18" w:anchor="st_10" w:history="1">
              <w:r w:rsidRPr="00CA7D63">
                <w:rPr>
                  <w:rStyle w:val="a3"/>
                  <w:rFonts w:ascii="Times New Roman" w:hAnsi="Times New Roman" w:cs="Times New Roman"/>
                  <w:color w:val="auto"/>
                  <w:sz w:val="28"/>
                  <w:szCs w:val="28"/>
                  <w:u w:val="none"/>
                </w:rPr>
                <w:t>статьей 10</w:t>
              </w:r>
            </w:hyperlink>
            <w:r w:rsidRPr="00CA7D63">
              <w:rPr>
                <w:rFonts w:ascii="Times New Roman" w:hAnsi="Times New Roman" w:cs="Times New Roman"/>
                <w:sz w:val="28"/>
                <w:szCs w:val="28"/>
              </w:rPr>
              <w:t xml:space="preserve"> </w:t>
            </w:r>
            <w:r w:rsidRPr="00392E0E">
              <w:rPr>
                <w:rFonts w:ascii="Times New Roman" w:hAnsi="Times New Roman" w:cs="Times New Roman"/>
                <w:sz w:val="28"/>
                <w:szCs w:val="28"/>
              </w:rPr>
              <w:t>настоящего Закона.</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На льготных условиях имеют право на пенсию по возрасту независимо от места последней работы работники:</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а) занятые полный рабочий день на подземных работах, на работах с особо вредными и особо тяжелыми условиями труда - по </w:t>
            </w:r>
            <w:hyperlink r:id="rId19" w:anchor="sp1" w:history="1">
              <w:r w:rsidRPr="00CA7D63">
                <w:rPr>
                  <w:rStyle w:val="a3"/>
                  <w:rFonts w:ascii="Times New Roman" w:hAnsi="Times New Roman" w:cs="Times New Roman"/>
                  <w:color w:val="auto"/>
                  <w:sz w:val="28"/>
                  <w:szCs w:val="28"/>
                  <w:u w:val="none"/>
                </w:rPr>
                <w:t>Списку N 1</w:t>
              </w:r>
            </w:hyperlink>
            <w:r w:rsidRPr="00CA7D63">
              <w:rPr>
                <w:rFonts w:ascii="Times New Roman" w:hAnsi="Times New Roman" w:cs="Times New Roman"/>
                <w:sz w:val="28"/>
                <w:szCs w:val="28"/>
              </w:rPr>
              <w:t xml:space="preserve"> производств, работ, профессий, должностей и показателей на подземных работах, на работах с особо вредными и особо тяжелыми условиями труда, занятость в которых дает право на пенсию по возрасту (по старости) на льготных условиях (далее - </w:t>
            </w:r>
            <w:hyperlink r:id="rId20" w:anchor="sp1" w:history="1">
              <w:r w:rsidRPr="00CA7D63">
                <w:rPr>
                  <w:rStyle w:val="a3"/>
                  <w:rFonts w:ascii="Times New Roman" w:hAnsi="Times New Roman" w:cs="Times New Roman"/>
                  <w:color w:val="auto"/>
                  <w:sz w:val="28"/>
                  <w:szCs w:val="28"/>
                  <w:u w:val="none"/>
                </w:rPr>
                <w:t>Список N 1</w:t>
              </w:r>
            </w:hyperlink>
            <w:r w:rsidRPr="00CA7D63">
              <w:rPr>
                <w:rFonts w:ascii="Times New Roman" w:hAnsi="Times New Roman" w:cs="Times New Roman"/>
                <w:sz w:val="28"/>
                <w:szCs w:val="28"/>
              </w:rPr>
              <w:t>),</w:t>
            </w:r>
            <w:r w:rsidRPr="00392E0E">
              <w:rPr>
                <w:rFonts w:ascii="Times New Roman" w:hAnsi="Times New Roman" w:cs="Times New Roman"/>
                <w:sz w:val="28"/>
                <w:szCs w:val="28"/>
              </w:rPr>
              <w:t xml:space="preserve"> утверждаемому </w:t>
            </w:r>
            <w:r w:rsidRPr="007730D2">
              <w:rPr>
                <w:rFonts w:ascii="Times New Roman" w:hAnsi="Times New Roman" w:cs="Times New Roman"/>
                <w:b/>
                <w:sz w:val="28"/>
                <w:szCs w:val="28"/>
              </w:rPr>
              <w:t>Правительством</w:t>
            </w:r>
            <w:r w:rsidRPr="00645C1C">
              <w:rPr>
                <w:rFonts w:ascii="Times New Roman" w:hAnsi="Times New Roman" w:cs="Times New Roman"/>
                <w:b/>
                <w:strike/>
                <w:sz w:val="28"/>
                <w:szCs w:val="28"/>
              </w:rPr>
              <w:t xml:space="preserve"> </w:t>
            </w:r>
            <w:r w:rsidRPr="00392E0E">
              <w:rPr>
                <w:rFonts w:ascii="Times New Roman" w:hAnsi="Times New Roman" w:cs="Times New Roman"/>
                <w:sz w:val="28"/>
                <w:szCs w:val="28"/>
              </w:rPr>
              <w:t>Кыргызской Республики:</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мужчины - по достижении 53 лет и при общем страховом стаже работы не менее 20 лет, из них не менее половины требуемого страхового стажа на указанных работах;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 по достижении 48 лет и при общем страховом стаже работы 15 лет, из них не менее половины требуемого страхового стажа на указанных работах.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При наличии стажа работы менее половины требуемого страхового стажа по </w:t>
            </w:r>
            <w:hyperlink r:id="rId21" w:anchor="sp1" w:history="1">
              <w:r w:rsidRPr="00CA7D63">
                <w:rPr>
                  <w:rStyle w:val="a3"/>
                  <w:rFonts w:ascii="Times New Roman" w:hAnsi="Times New Roman" w:cs="Times New Roman"/>
                  <w:color w:val="auto"/>
                  <w:sz w:val="28"/>
                  <w:szCs w:val="28"/>
                  <w:u w:val="none"/>
                </w:rPr>
                <w:t>Списку N 1</w:t>
              </w:r>
            </w:hyperlink>
            <w:r w:rsidRPr="00392E0E">
              <w:rPr>
                <w:rFonts w:ascii="Times New Roman" w:hAnsi="Times New Roman" w:cs="Times New Roman"/>
                <w:sz w:val="28"/>
                <w:szCs w:val="28"/>
              </w:rPr>
              <w:t xml:space="preserve"> возраст, предусмотренный пунктом 1 настоящей статьи, уменьшается на один год за каждый полный год указанной работы.</w:t>
            </w:r>
          </w:p>
          <w:p w:rsidR="002428A6" w:rsidRPr="00CA7D63"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Назначение и выплата пенсий по </w:t>
            </w:r>
            <w:hyperlink r:id="rId22" w:anchor="sp1" w:history="1">
              <w:r w:rsidRPr="00CA7D63">
                <w:rPr>
                  <w:rStyle w:val="a3"/>
                  <w:rFonts w:ascii="Times New Roman" w:hAnsi="Times New Roman" w:cs="Times New Roman"/>
                  <w:color w:val="auto"/>
                  <w:sz w:val="28"/>
                  <w:szCs w:val="28"/>
                  <w:u w:val="none"/>
                </w:rPr>
                <w:t>Списку N 1</w:t>
              </w:r>
            </w:hyperlink>
            <w:r w:rsidRPr="00CA7D63">
              <w:rPr>
                <w:rFonts w:ascii="Times New Roman" w:hAnsi="Times New Roman" w:cs="Times New Roman"/>
                <w:sz w:val="28"/>
                <w:szCs w:val="28"/>
              </w:rPr>
              <w:t xml:space="preserve"> производятся отделениями Социального фонда за счет средств социального страхования;</w:t>
            </w:r>
          </w:p>
          <w:p w:rsidR="002428A6" w:rsidRPr="00392E0E" w:rsidRDefault="002428A6" w:rsidP="002428A6">
            <w:pPr>
              <w:pStyle w:val="tkTekst"/>
              <w:spacing w:after="0" w:line="240" w:lineRule="auto"/>
              <w:rPr>
                <w:rFonts w:ascii="Times New Roman" w:hAnsi="Times New Roman" w:cs="Times New Roman"/>
                <w:sz w:val="28"/>
                <w:szCs w:val="28"/>
              </w:rPr>
            </w:pPr>
            <w:r w:rsidRPr="00CA7D63">
              <w:rPr>
                <w:rFonts w:ascii="Times New Roman" w:hAnsi="Times New Roman" w:cs="Times New Roman"/>
                <w:sz w:val="28"/>
                <w:szCs w:val="28"/>
              </w:rPr>
              <w:t xml:space="preserve">б) занятые полный рабочий день на других работах с вредными и тяжелыми условиями труда - по </w:t>
            </w:r>
            <w:hyperlink r:id="rId23" w:anchor="sp2" w:history="1">
              <w:r w:rsidRPr="00CA7D63">
                <w:rPr>
                  <w:rStyle w:val="a3"/>
                  <w:rFonts w:ascii="Times New Roman" w:hAnsi="Times New Roman" w:cs="Times New Roman"/>
                  <w:color w:val="auto"/>
                  <w:sz w:val="28"/>
                  <w:szCs w:val="28"/>
                  <w:u w:val="none"/>
                </w:rPr>
                <w:t>Списку N 2</w:t>
              </w:r>
            </w:hyperlink>
            <w:r w:rsidRPr="00CA7D63">
              <w:rPr>
                <w:rFonts w:ascii="Times New Roman" w:hAnsi="Times New Roman" w:cs="Times New Roman"/>
                <w:sz w:val="28"/>
                <w:szCs w:val="28"/>
              </w:rPr>
              <w:t xml:space="preserve"> производств, работ, профессий, должностей и показателей с вредными и тяжелыми условиями труда, занятость в которых дает право на пенсию по возрасту (по старости) на льготных условиях (далее - </w:t>
            </w:r>
            <w:hyperlink r:id="rId24" w:anchor="sp2" w:history="1">
              <w:r w:rsidRPr="00CA7D63">
                <w:rPr>
                  <w:rStyle w:val="a3"/>
                  <w:rFonts w:ascii="Times New Roman" w:hAnsi="Times New Roman" w:cs="Times New Roman"/>
                  <w:color w:val="auto"/>
                  <w:sz w:val="28"/>
                  <w:szCs w:val="28"/>
                  <w:u w:val="none"/>
                </w:rPr>
                <w:t>Список N 2</w:t>
              </w:r>
            </w:hyperlink>
            <w:r w:rsidRPr="00CA7D63">
              <w:rPr>
                <w:rFonts w:ascii="Times New Roman" w:hAnsi="Times New Roman" w:cs="Times New Roman"/>
                <w:sz w:val="28"/>
                <w:szCs w:val="28"/>
              </w:rPr>
              <w:t>), утве</w:t>
            </w:r>
            <w:r w:rsidRPr="00392E0E">
              <w:rPr>
                <w:rFonts w:ascii="Times New Roman" w:hAnsi="Times New Roman" w:cs="Times New Roman"/>
                <w:sz w:val="28"/>
                <w:szCs w:val="28"/>
              </w:rPr>
              <w:t xml:space="preserve">рждаемому </w:t>
            </w:r>
            <w:r w:rsidRPr="007730D2">
              <w:rPr>
                <w:rFonts w:ascii="Times New Roman" w:hAnsi="Times New Roman" w:cs="Times New Roman"/>
                <w:b/>
                <w:sz w:val="28"/>
                <w:szCs w:val="28"/>
              </w:rPr>
              <w:t>Правительством</w:t>
            </w:r>
            <w:r w:rsidRPr="00392E0E">
              <w:rPr>
                <w:rFonts w:ascii="Times New Roman" w:hAnsi="Times New Roman" w:cs="Times New Roman"/>
                <w:sz w:val="28"/>
                <w:szCs w:val="28"/>
              </w:rPr>
              <w:t xml:space="preserve"> Кыргызской Республики:</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мужчины - по достижении 58 лет и при общем страховом стаже работы не менее 25 лет, из них не менее половины требуемого страхового стажа на указанных работах;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 по достижении 53 лет и при общем страховом стаже работы не менее 20 лет, из них не менее половины требуемого страхового стажа на указанных работах;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работницы текстильных производств, занятые на станках и машинах, - по списку производств и профессий, утверждаемому </w:t>
            </w:r>
            <w:r w:rsidRPr="007730D2">
              <w:rPr>
                <w:rFonts w:ascii="Times New Roman" w:hAnsi="Times New Roman" w:cs="Times New Roman"/>
                <w:b/>
                <w:sz w:val="28"/>
                <w:szCs w:val="28"/>
              </w:rPr>
              <w:t>Правительством</w:t>
            </w:r>
            <w:r w:rsidRPr="00392E0E">
              <w:rPr>
                <w:rFonts w:ascii="Times New Roman" w:hAnsi="Times New Roman" w:cs="Times New Roman"/>
                <w:sz w:val="28"/>
                <w:szCs w:val="28"/>
              </w:rPr>
              <w:t xml:space="preserve"> Кыргызской Республики, - по достижении 53 лет и при страховом стаже на указанных работах не менее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Назначение и выплата пенсий по </w:t>
            </w:r>
            <w:hyperlink r:id="rId25" w:anchor="sp2" w:history="1">
              <w:r w:rsidRPr="00CA7D63">
                <w:rPr>
                  <w:rStyle w:val="a3"/>
                  <w:rFonts w:ascii="Times New Roman" w:hAnsi="Times New Roman" w:cs="Times New Roman"/>
                  <w:color w:val="auto"/>
                  <w:sz w:val="28"/>
                  <w:szCs w:val="28"/>
                </w:rPr>
                <w:t>Списку N 2</w:t>
              </w:r>
            </w:hyperlink>
            <w:r w:rsidRPr="00392E0E">
              <w:rPr>
                <w:rFonts w:ascii="Times New Roman" w:hAnsi="Times New Roman" w:cs="Times New Roman"/>
                <w:sz w:val="28"/>
                <w:szCs w:val="28"/>
              </w:rPr>
              <w:t xml:space="preserve"> и работницам текстильных производств производятся работодателем по месту выработки большей части льготного стажа и до достижения работником общеустановленного возраста выхода на пенсию в соответствии с пунктом 1 настоящей статьи за счет средств работодателя.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В случае ликвидации, реорганизации предприятия выплата пенсий лицам, выработавшим необходимый стаж работы по </w:t>
            </w:r>
            <w:hyperlink r:id="rId26" w:anchor="sp2" w:history="1">
              <w:r w:rsidRPr="00BD466F">
                <w:rPr>
                  <w:rStyle w:val="a3"/>
                  <w:rFonts w:ascii="Times New Roman" w:hAnsi="Times New Roman" w:cs="Times New Roman"/>
                  <w:color w:val="auto"/>
                  <w:sz w:val="28"/>
                  <w:szCs w:val="28"/>
                  <w:u w:val="none"/>
                </w:rPr>
                <w:t>Списку N 2</w:t>
              </w:r>
            </w:hyperlink>
            <w:r w:rsidRPr="00392E0E">
              <w:rPr>
                <w:rFonts w:ascii="Times New Roman" w:hAnsi="Times New Roman" w:cs="Times New Roman"/>
                <w:sz w:val="28"/>
                <w:szCs w:val="28"/>
              </w:rPr>
              <w:t>, и работницам текстильных производств производится органами Социального фонда при условии капитализации и передачи средств, предназначенных на выплату этих пенсий.</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Лица (в том числе временно направленные или командированные), принимавшие участие в работах по ликвидации последствий аварии на Чернобыльской АЭС в пределах зоны отчуждения или занятые в этот период на эксплуатации или других работах на Чернобыльской АЭС, а также военнослужащие и военнообязанные, призванные на специальные сборы и привлеченные к выполнению в этот период работ, связанных с ликвидацией последствий указанной аварии, независимо от места дислокации и выполняемых работ, а также лица начальствующего и рядового состава органов внутренних дел, Государственной противопожарной службы, проходившие службу в зоне отчуждения, имеют право на пенсию по возрасту:</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 участники 1986-1987 годов:</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мужчины - по достижении 53 лет и при страховом стаже 20 лет независимо от продолжительности работы в зоне отчуждения;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 по достижении 48 лет и при страховом стаже 15 лет независимо от продолжительности работы в зоне отчуждения;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участники 1988-1989 годов:</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мужчины - по достижении 58 лет и при страховом стаже 25 лет независимо от продолжительности работы в зоне отчуждения;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 по достижении 53 лет и при страховом стаже 20 лет независимо от продолжительности работы в зоне отчуждения.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4. Лицам, больным гипофизарным нанизмом (лилипуты), и диспропорциональным карликам пенсия по возрасту устанавливается: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мужчинам - по достижении 45 лет и при страховом стаже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женщинам - по достижении 40 лет и при страховом стаже 15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5. Лицам, проживавшим и работавшим в условиях высокогорья (в соответствии с Перечнем населенных пунктов, расположенных в условиях высокогорья, утверждаемым </w:t>
            </w:r>
            <w:r w:rsidRPr="00563C27">
              <w:rPr>
                <w:rFonts w:ascii="Times New Roman" w:hAnsi="Times New Roman" w:cs="Times New Roman"/>
                <w:b/>
                <w:sz w:val="28"/>
                <w:szCs w:val="28"/>
              </w:rPr>
              <w:t>Правительством</w:t>
            </w:r>
            <w:r w:rsidRPr="00392E0E">
              <w:rPr>
                <w:rFonts w:ascii="Times New Roman" w:hAnsi="Times New Roman" w:cs="Times New Roman"/>
                <w:sz w:val="28"/>
                <w:szCs w:val="28"/>
              </w:rPr>
              <w:t xml:space="preserve"> Кыргызской Республики по согласованию с </w:t>
            </w:r>
            <w:proofErr w:type="spellStart"/>
            <w:r w:rsidRPr="00392E0E">
              <w:rPr>
                <w:rFonts w:ascii="Times New Roman" w:hAnsi="Times New Roman" w:cs="Times New Roman"/>
                <w:sz w:val="28"/>
                <w:szCs w:val="28"/>
              </w:rPr>
              <w:t>Жогорку</w:t>
            </w:r>
            <w:proofErr w:type="spellEnd"/>
            <w:r w:rsidRPr="00392E0E">
              <w:rPr>
                <w:rFonts w:ascii="Times New Roman" w:hAnsi="Times New Roman" w:cs="Times New Roman"/>
                <w:sz w:val="28"/>
                <w:szCs w:val="28"/>
              </w:rPr>
              <w:t xml:space="preserve"> </w:t>
            </w:r>
            <w:proofErr w:type="spellStart"/>
            <w:r w:rsidRPr="00392E0E">
              <w:rPr>
                <w:rFonts w:ascii="Times New Roman" w:hAnsi="Times New Roman" w:cs="Times New Roman"/>
                <w:sz w:val="28"/>
                <w:szCs w:val="28"/>
              </w:rPr>
              <w:t>Кенешем</w:t>
            </w:r>
            <w:proofErr w:type="spellEnd"/>
            <w:r w:rsidRPr="00392E0E">
              <w:rPr>
                <w:rFonts w:ascii="Times New Roman" w:hAnsi="Times New Roman" w:cs="Times New Roman"/>
                <w:sz w:val="28"/>
                <w:szCs w:val="28"/>
              </w:rPr>
              <w:t xml:space="preserve"> Кыргызской Республики), пенсии по возрасту устанавливаются: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а) мужчинам - по достижении 55 лет, женщинам - по достижении 50 лет, если они проработали не менее 20 </w:t>
            </w:r>
            <w:r w:rsidRPr="00392E0E">
              <w:rPr>
                <w:rFonts w:ascii="Times New Roman" w:hAnsi="Times New Roman" w:cs="Times New Roman"/>
                <w:sz w:val="28"/>
                <w:szCs w:val="28"/>
              </w:rPr>
              <w:lastRenderedPageBreak/>
              <w:t>календарных лет в условиях высокогорья и имеют общий страховой стаж соответственно 25 и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женщинам, родившим трех и более детей и воспитавшим их до восьмилетнего возраста, - по достижении 45 лет и при страховом стаже 20 лет, если они проработали не менее 15 календарных лет в условиях высокогорья.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Расходы, связанные с досрочным выходом на пенсию лиц, указанных в настоящем пункте, до достижения общеустановленного возраста выхода на пенсию финансируются из республиканского бюджета.</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6. Лицам, проживавшим и работавшим в отдаленных и труднодоступных зонах (в соответствии с Перечнем населенных пунктов, расположенных в отдаленных и труднодоступных зонах, утверждаемым </w:t>
            </w:r>
            <w:r w:rsidRPr="00563C27">
              <w:rPr>
                <w:rFonts w:ascii="Times New Roman" w:hAnsi="Times New Roman" w:cs="Times New Roman"/>
                <w:b/>
                <w:sz w:val="28"/>
                <w:szCs w:val="28"/>
              </w:rPr>
              <w:t>Правительством</w:t>
            </w:r>
            <w:r w:rsidRPr="00392E0E">
              <w:rPr>
                <w:rFonts w:ascii="Times New Roman" w:hAnsi="Times New Roman" w:cs="Times New Roman"/>
                <w:sz w:val="28"/>
                <w:szCs w:val="28"/>
              </w:rPr>
              <w:t xml:space="preserve"> Кыргызской Республики по согласованию с </w:t>
            </w:r>
            <w:proofErr w:type="spellStart"/>
            <w:r w:rsidRPr="00392E0E">
              <w:rPr>
                <w:rFonts w:ascii="Times New Roman" w:hAnsi="Times New Roman" w:cs="Times New Roman"/>
                <w:sz w:val="28"/>
                <w:szCs w:val="28"/>
              </w:rPr>
              <w:t>Жогорку</w:t>
            </w:r>
            <w:proofErr w:type="spellEnd"/>
            <w:r w:rsidRPr="00392E0E">
              <w:rPr>
                <w:rFonts w:ascii="Times New Roman" w:hAnsi="Times New Roman" w:cs="Times New Roman"/>
                <w:sz w:val="28"/>
                <w:szCs w:val="28"/>
              </w:rPr>
              <w:t xml:space="preserve"> </w:t>
            </w:r>
            <w:proofErr w:type="spellStart"/>
            <w:r w:rsidRPr="00392E0E">
              <w:rPr>
                <w:rFonts w:ascii="Times New Roman" w:hAnsi="Times New Roman" w:cs="Times New Roman"/>
                <w:sz w:val="28"/>
                <w:szCs w:val="28"/>
              </w:rPr>
              <w:t>Кенешем</w:t>
            </w:r>
            <w:proofErr w:type="spellEnd"/>
            <w:r w:rsidRPr="00392E0E">
              <w:rPr>
                <w:rFonts w:ascii="Times New Roman" w:hAnsi="Times New Roman" w:cs="Times New Roman"/>
                <w:sz w:val="28"/>
                <w:szCs w:val="28"/>
              </w:rPr>
              <w:t xml:space="preserve"> Кыргызской Республики), пенсии по возрасту устанавливаются мужчинам - по достижении 60 лет, женщинам - по достижении 55 лет, если они проработали соответственно не менее 25 и 20 календарных лет в отдаленных и труднодоступных зонах.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Расходы, связанные с досрочным выходом на пенсию лиц, указанных в настоящем пункте, до достижения общеустановленного возраста выхода на пенсию финансируются из республиканского бюджета.</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7. Женщины, родившие пять и более детей и воспитавшие их до восьмилетнего возраста, имеют право на пенсию по возрасту по достижении 53 лет и при страховом стаже 15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Матери инвалидов с детства, воспитавшие их до восьмилетнего возраста, имеют право на пенсию по возрасту по достижении 53 лет и при страховом стаже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Расходы, связанные с досрочным выходом на пенсию лиц, указанных в настоящем пункте, до достижения общеустановленного возраста выхода на пенсию финансируются из республиканского бюджета.</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8. Работники, высвобождаемые с предприятий, учреждений и организаций в связи с их реорганизацией, ликвидацией, осуществлением мероприятий по сокращению численности штата, имеют право на пенсию:</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мужчины, достигшие ко дню высвобождения 61 года, - при страховом стаже 25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достигшие ко дню высвобождения 56 лет, - при страховом стаже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Назначение этих пенсий производится при условии внесения работодателем в Социальный фонд средств на выплату пенсии до достижения общеустановленного возраста выхода на пенсию.</w:t>
            </w:r>
          </w:p>
        </w:tc>
        <w:tc>
          <w:tcPr>
            <w:tcW w:w="7371" w:type="dxa"/>
          </w:tcPr>
          <w:p w:rsidR="002428A6" w:rsidRPr="00392E0E" w:rsidRDefault="002428A6" w:rsidP="002428A6">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9. Возраст и стаж, необходимые для получения пенсий</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Право на пенсию по возрасту имеют мужчины, достигшие возраста 63 лет, женщины - 58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Расчетный страховой стаж для назначения полной пенсии по возрасту на общих основаниях составляет: для мужчин - 25 лет, для женщин - 20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Лицам, не имеющим полного расчетного страхового стажа, пенсия назначается в соответствии со </w:t>
            </w:r>
            <w:hyperlink r:id="rId27" w:anchor="st_10" w:history="1">
              <w:r w:rsidRPr="00CA7D63">
                <w:rPr>
                  <w:rStyle w:val="a3"/>
                  <w:rFonts w:ascii="Times New Roman" w:hAnsi="Times New Roman" w:cs="Times New Roman"/>
                  <w:color w:val="auto"/>
                  <w:sz w:val="28"/>
                  <w:szCs w:val="28"/>
                  <w:u w:val="none"/>
                </w:rPr>
                <w:t>статьей 10</w:t>
              </w:r>
            </w:hyperlink>
            <w:r w:rsidRPr="00392E0E">
              <w:rPr>
                <w:rFonts w:ascii="Times New Roman" w:hAnsi="Times New Roman" w:cs="Times New Roman"/>
                <w:sz w:val="28"/>
                <w:szCs w:val="28"/>
              </w:rPr>
              <w:t xml:space="preserve"> настоящего Закона.</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На льготных условиях имеют право на пенсию по возрасту независимо от места последней работы работники:</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а) занятые полный рабочий день на подземных работах, на работах с особо вредными и особо тяжелыми условиями труда - по </w:t>
            </w:r>
            <w:hyperlink r:id="rId28" w:anchor="sp1" w:history="1">
              <w:r w:rsidRPr="00CA7D63">
                <w:rPr>
                  <w:rStyle w:val="a3"/>
                  <w:rFonts w:ascii="Times New Roman" w:hAnsi="Times New Roman" w:cs="Times New Roman"/>
                  <w:color w:val="auto"/>
                  <w:sz w:val="28"/>
                  <w:szCs w:val="28"/>
                  <w:u w:val="none"/>
                </w:rPr>
                <w:t>Списку N 1</w:t>
              </w:r>
            </w:hyperlink>
            <w:r w:rsidRPr="00CA7D63">
              <w:rPr>
                <w:rFonts w:ascii="Times New Roman" w:hAnsi="Times New Roman" w:cs="Times New Roman"/>
                <w:sz w:val="28"/>
                <w:szCs w:val="28"/>
              </w:rPr>
              <w:t xml:space="preserve"> производств, работ, профессий, должностей и показателей на подземных работах, на работах с особо вредными и особо тяжелыми условиями труда, занятость в которых дает право на пенсию по возрасту (по старости) на льготных условиях (далее - </w:t>
            </w:r>
            <w:hyperlink r:id="rId29" w:anchor="sp1" w:history="1">
              <w:r w:rsidRPr="00CA7D63">
                <w:rPr>
                  <w:rStyle w:val="a3"/>
                  <w:rFonts w:ascii="Times New Roman" w:hAnsi="Times New Roman" w:cs="Times New Roman"/>
                  <w:color w:val="auto"/>
                  <w:sz w:val="28"/>
                  <w:szCs w:val="28"/>
                  <w:u w:val="none"/>
                </w:rPr>
                <w:t>Список N 1</w:t>
              </w:r>
            </w:hyperlink>
            <w:r w:rsidRPr="00CA7D63">
              <w:rPr>
                <w:rFonts w:ascii="Times New Roman" w:hAnsi="Times New Roman" w:cs="Times New Roman"/>
                <w:sz w:val="28"/>
                <w:szCs w:val="28"/>
              </w:rPr>
              <w:t>),</w:t>
            </w:r>
            <w:r w:rsidRPr="00392E0E">
              <w:rPr>
                <w:rFonts w:ascii="Times New Roman" w:hAnsi="Times New Roman" w:cs="Times New Roman"/>
                <w:sz w:val="28"/>
                <w:szCs w:val="28"/>
              </w:rPr>
              <w:t xml:space="preserve"> утверждаемому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мужчины - по достижении 53 лет и при общем страховом стаже работы не менее 20 лет, из них не менее половины требуемого страхового стажа на указанных работах;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 по достижении 48 лет и при общем страховом стаже работы 15 лет, из них не менее половины требуемого страхового стажа на указанных работах.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При наличии стажа работы менее половины требуемого страхового стажа по </w:t>
            </w:r>
            <w:hyperlink r:id="rId30" w:anchor="sp1" w:history="1">
              <w:r w:rsidRPr="00CA7D63">
                <w:rPr>
                  <w:rStyle w:val="a3"/>
                  <w:rFonts w:ascii="Times New Roman" w:hAnsi="Times New Roman" w:cs="Times New Roman"/>
                  <w:color w:val="auto"/>
                  <w:sz w:val="28"/>
                  <w:szCs w:val="28"/>
                  <w:u w:val="none"/>
                </w:rPr>
                <w:t>Списку N 1</w:t>
              </w:r>
            </w:hyperlink>
            <w:r w:rsidRPr="00392E0E">
              <w:rPr>
                <w:rFonts w:ascii="Times New Roman" w:hAnsi="Times New Roman" w:cs="Times New Roman"/>
                <w:sz w:val="28"/>
                <w:szCs w:val="28"/>
              </w:rPr>
              <w:t xml:space="preserve"> возраст, предусмотренный пунктом 1 настоящей статьи, уменьшается на один год за каждый полный год указанной работы.</w:t>
            </w:r>
          </w:p>
          <w:p w:rsidR="002428A6" w:rsidRPr="00CA7D63"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Назначение и выплата пенсий по </w:t>
            </w:r>
            <w:hyperlink r:id="rId31" w:anchor="sp1" w:history="1">
              <w:r w:rsidRPr="00CA7D63">
                <w:rPr>
                  <w:rStyle w:val="a3"/>
                  <w:rFonts w:ascii="Times New Roman" w:hAnsi="Times New Roman" w:cs="Times New Roman"/>
                  <w:color w:val="auto"/>
                  <w:sz w:val="28"/>
                  <w:szCs w:val="28"/>
                  <w:u w:val="none"/>
                </w:rPr>
                <w:t>Списку N 1</w:t>
              </w:r>
            </w:hyperlink>
            <w:r w:rsidRPr="00CA7D63">
              <w:rPr>
                <w:rFonts w:ascii="Times New Roman" w:hAnsi="Times New Roman" w:cs="Times New Roman"/>
                <w:sz w:val="28"/>
                <w:szCs w:val="28"/>
              </w:rPr>
              <w:t xml:space="preserve"> производятся отделениями Социального фонда за счет средств социального страхования;</w:t>
            </w:r>
          </w:p>
          <w:p w:rsidR="002428A6" w:rsidRPr="00392E0E" w:rsidRDefault="002428A6" w:rsidP="002428A6">
            <w:pPr>
              <w:pStyle w:val="tkTekst"/>
              <w:spacing w:after="0" w:line="240" w:lineRule="auto"/>
              <w:rPr>
                <w:rFonts w:ascii="Times New Roman" w:hAnsi="Times New Roman" w:cs="Times New Roman"/>
                <w:sz w:val="28"/>
                <w:szCs w:val="28"/>
              </w:rPr>
            </w:pPr>
            <w:r w:rsidRPr="00CA7D63">
              <w:rPr>
                <w:rFonts w:ascii="Times New Roman" w:hAnsi="Times New Roman" w:cs="Times New Roman"/>
                <w:sz w:val="28"/>
                <w:szCs w:val="28"/>
              </w:rPr>
              <w:t xml:space="preserve">б) занятые полный рабочий день на других работах с вредными и тяжелыми условиями труда - по </w:t>
            </w:r>
            <w:hyperlink r:id="rId32" w:anchor="sp2" w:history="1">
              <w:r w:rsidRPr="00CA7D63">
                <w:rPr>
                  <w:rStyle w:val="a3"/>
                  <w:rFonts w:ascii="Times New Roman" w:hAnsi="Times New Roman" w:cs="Times New Roman"/>
                  <w:color w:val="auto"/>
                  <w:sz w:val="28"/>
                  <w:szCs w:val="28"/>
                  <w:u w:val="none"/>
                </w:rPr>
                <w:t>Списку N 2</w:t>
              </w:r>
            </w:hyperlink>
            <w:r w:rsidRPr="00CA7D63">
              <w:rPr>
                <w:rFonts w:ascii="Times New Roman" w:hAnsi="Times New Roman" w:cs="Times New Roman"/>
                <w:sz w:val="28"/>
                <w:szCs w:val="28"/>
              </w:rPr>
              <w:t xml:space="preserve"> производств, работ, профессий, должностей и показателей с вредными и тяжелыми условиями труда, занятость в которых дает право на пенсию по возрасту (по старости) на льготных условиях (далее - </w:t>
            </w:r>
            <w:hyperlink r:id="rId33" w:anchor="sp2" w:history="1">
              <w:r w:rsidRPr="00CA7D63">
                <w:rPr>
                  <w:rStyle w:val="a3"/>
                  <w:rFonts w:ascii="Times New Roman" w:hAnsi="Times New Roman" w:cs="Times New Roman"/>
                  <w:color w:val="auto"/>
                  <w:sz w:val="28"/>
                  <w:szCs w:val="28"/>
                  <w:u w:val="none"/>
                </w:rPr>
                <w:t>Список N 2</w:t>
              </w:r>
            </w:hyperlink>
            <w:r w:rsidRPr="00CA7D63">
              <w:rPr>
                <w:rFonts w:ascii="Times New Roman" w:hAnsi="Times New Roman" w:cs="Times New Roman"/>
                <w:sz w:val="28"/>
                <w:szCs w:val="28"/>
              </w:rPr>
              <w:t>), утве</w:t>
            </w:r>
            <w:r w:rsidRPr="00392E0E">
              <w:rPr>
                <w:rFonts w:ascii="Times New Roman" w:hAnsi="Times New Roman" w:cs="Times New Roman"/>
                <w:sz w:val="28"/>
                <w:szCs w:val="28"/>
              </w:rPr>
              <w:t xml:space="preserve">рждаемому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мужчины - по достижении 58 лет и при общем страховом стаже работы не менее 25 лет, из них не менее половины требуемого страхового стажа на указанных работах;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 по достижении 53 лет и при общем страховом стаже работы не менее 20 лет, из них не менее половины требуемого страхового стажа на указанных работах;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работницы текстильных производств, занятые на станках и машинах, - по списку производств и профессий, утверждаемому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 - по достижении 53 лет и при страховом стаже на указанных работах не менее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Назначение и выплата пенсий по </w:t>
            </w:r>
            <w:hyperlink r:id="rId34" w:anchor="sp2" w:history="1">
              <w:r w:rsidRPr="00CA7D63">
                <w:rPr>
                  <w:rStyle w:val="a3"/>
                  <w:rFonts w:ascii="Times New Roman" w:hAnsi="Times New Roman" w:cs="Times New Roman"/>
                  <w:color w:val="auto"/>
                  <w:sz w:val="28"/>
                  <w:szCs w:val="28"/>
                  <w:u w:val="none"/>
                </w:rPr>
                <w:t>Списку N 2</w:t>
              </w:r>
            </w:hyperlink>
            <w:r w:rsidRPr="00392E0E">
              <w:rPr>
                <w:rFonts w:ascii="Times New Roman" w:hAnsi="Times New Roman" w:cs="Times New Roman"/>
                <w:sz w:val="28"/>
                <w:szCs w:val="28"/>
              </w:rPr>
              <w:t xml:space="preserve"> и работницам текстильных производств производятся работодателем по месту выработки большей части льготного стажа и до достижения работником общеустановленного возраста выхода на пенсию в соответствии с пунктом 1 настоящей статьи за счет средств работодателя.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В случае ликвидации, реорганизации предприятия выплата пенсий лицам, выработавшим необходимый стаж работы по </w:t>
            </w:r>
            <w:hyperlink r:id="rId35" w:anchor="sp2" w:history="1">
              <w:r w:rsidRPr="00BD466F">
                <w:rPr>
                  <w:rStyle w:val="a3"/>
                  <w:rFonts w:ascii="Times New Roman" w:hAnsi="Times New Roman" w:cs="Times New Roman"/>
                  <w:color w:val="auto"/>
                  <w:sz w:val="28"/>
                  <w:szCs w:val="28"/>
                  <w:u w:val="none"/>
                </w:rPr>
                <w:t>Списку N 2</w:t>
              </w:r>
            </w:hyperlink>
            <w:r w:rsidRPr="00392E0E">
              <w:rPr>
                <w:rFonts w:ascii="Times New Roman" w:hAnsi="Times New Roman" w:cs="Times New Roman"/>
                <w:sz w:val="28"/>
                <w:szCs w:val="28"/>
              </w:rPr>
              <w:t>, и работницам текстильных производств производится органами Социального фонда при условии капитализации и передачи средств, предназначенных на выплату этих пенсий.</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Лица (в том числе временно направленные или командированные), принимавшие участие в работах по ликвидации последствий аварии на Чернобыльской АЭС в пределах зоны отчуждения или занятые в этот период на эксплуатации или других работах на Чернобыльской АЭС, а также военнослужащие и военнообязанные, призванные на специальные сборы и привлеченные к выполнению в этот период работ, связанных с ликвидацией последствий указанной аварии, независимо от места дислокации и выполняемых работ, а также лица начальствующего и рядового состава органов внутренних дел, Государственной противопожарной службы, проходившие службу в зоне отчуждения, имеют право на пенсию по возрасту:</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 участники 1986-1987 годов:</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мужчины - по достижении 53 лет и при страховом стаже 20 лет независимо от продолжительности работы в зоне отчуждения;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 по достижении 48 лет и при страховом стаже 15 лет независимо от продолжительности работы в зоне отчуждения;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участники 1988-1989 годов:</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мужчины - по достижении 58 лет и при страховом стаже 25 лет независимо от продолжительности работы в зоне отчуждения;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 по достижении 53 лет и при страховом стаже 20 лет независимо от продолжительности работы в зоне отчуждения.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4. Лицам, больным гипофизарным нанизмом (лилипуты), и диспропорциональным карликам пенсия по возрасту устанавливается: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мужчинам - по достижении 45 лет и при страховом стаже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женщинам - по достижении 40 лет и при страховом стаже 15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5. Лицам, проживавшим и работавшим в условиях высокогорья (в соответствии с Перечнем населенных пунктов, расположенных в условиях высокогорья, утверждаемым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 по согласованию с </w:t>
            </w:r>
            <w:proofErr w:type="spellStart"/>
            <w:r w:rsidRPr="00392E0E">
              <w:rPr>
                <w:rFonts w:ascii="Times New Roman" w:hAnsi="Times New Roman" w:cs="Times New Roman"/>
                <w:sz w:val="28"/>
                <w:szCs w:val="28"/>
              </w:rPr>
              <w:t>Жогорку</w:t>
            </w:r>
            <w:proofErr w:type="spellEnd"/>
            <w:r w:rsidRPr="00392E0E">
              <w:rPr>
                <w:rFonts w:ascii="Times New Roman" w:hAnsi="Times New Roman" w:cs="Times New Roman"/>
                <w:sz w:val="28"/>
                <w:szCs w:val="28"/>
              </w:rPr>
              <w:t xml:space="preserve"> </w:t>
            </w:r>
            <w:proofErr w:type="spellStart"/>
            <w:r w:rsidRPr="00392E0E">
              <w:rPr>
                <w:rFonts w:ascii="Times New Roman" w:hAnsi="Times New Roman" w:cs="Times New Roman"/>
                <w:sz w:val="28"/>
                <w:szCs w:val="28"/>
              </w:rPr>
              <w:t>Кенешем</w:t>
            </w:r>
            <w:proofErr w:type="spellEnd"/>
            <w:r w:rsidRPr="00392E0E">
              <w:rPr>
                <w:rFonts w:ascii="Times New Roman" w:hAnsi="Times New Roman" w:cs="Times New Roman"/>
                <w:sz w:val="28"/>
                <w:szCs w:val="28"/>
              </w:rPr>
              <w:t xml:space="preserve"> Кыргызской Республики), пенсии по возрасту устанавливаются: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а) мужчинам - по достижении 55 лет, женщинам - по достижении 50 лет, если они проработали не менее 20 </w:t>
            </w:r>
            <w:r w:rsidRPr="00392E0E">
              <w:rPr>
                <w:rFonts w:ascii="Times New Roman" w:hAnsi="Times New Roman" w:cs="Times New Roman"/>
                <w:sz w:val="28"/>
                <w:szCs w:val="28"/>
              </w:rPr>
              <w:lastRenderedPageBreak/>
              <w:t>календарных лет в условиях высокогорья и имеют общий страховой стаж соответственно 25 и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женщинам, родившим трех и более детей и воспитавшим их до восьмилетнего возраста, - по достижении 45 лет и при страховом стаже 20 лет, если они проработали не менее 15 календарных лет в условиях высокогорья.</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Расходы, связанные с досрочным выходом на пенсию лиц, указанных в настоящем пункте, до достижения общеустановленного возраста выхода на пенсию финансируются из республиканского бюджета.</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6. Лицам, проживавшим и работавшим в отдаленных и труднодоступных зонах (в соответствии с Перечнем населенных пунктов, расположенных в отдаленных и труднодоступных зонах, утверждаемым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 по согласованию с </w:t>
            </w:r>
            <w:proofErr w:type="spellStart"/>
            <w:r w:rsidRPr="00392E0E">
              <w:rPr>
                <w:rFonts w:ascii="Times New Roman" w:hAnsi="Times New Roman" w:cs="Times New Roman"/>
                <w:sz w:val="28"/>
                <w:szCs w:val="28"/>
              </w:rPr>
              <w:t>Жогорку</w:t>
            </w:r>
            <w:proofErr w:type="spellEnd"/>
            <w:r w:rsidRPr="00392E0E">
              <w:rPr>
                <w:rFonts w:ascii="Times New Roman" w:hAnsi="Times New Roman" w:cs="Times New Roman"/>
                <w:sz w:val="28"/>
                <w:szCs w:val="28"/>
              </w:rPr>
              <w:t xml:space="preserve"> </w:t>
            </w:r>
            <w:proofErr w:type="spellStart"/>
            <w:r w:rsidRPr="00392E0E">
              <w:rPr>
                <w:rFonts w:ascii="Times New Roman" w:hAnsi="Times New Roman" w:cs="Times New Roman"/>
                <w:sz w:val="28"/>
                <w:szCs w:val="28"/>
              </w:rPr>
              <w:t>Кенешем</w:t>
            </w:r>
            <w:proofErr w:type="spellEnd"/>
            <w:r w:rsidRPr="00392E0E">
              <w:rPr>
                <w:rFonts w:ascii="Times New Roman" w:hAnsi="Times New Roman" w:cs="Times New Roman"/>
                <w:sz w:val="28"/>
                <w:szCs w:val="28"/>
              </w:rPr>
              <w:t xml:space="preserve"> Кыргызской Республики), пенсии по возрасту устанавливаются мужчинам - по достижении 60 лет, женщинам - по достижении 55 лет, если они проработали соответственно не менее 25 и 20 календарных лет в отдаленных и труднодоступных зонах.</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Расходы, связанные с досрочным выходом на пенсию лиц, указанных в настоящем пункте, до достижения общеустановленного возраста выхода на пенсию финансируются из республиканского бюджета.</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7. Женщины, родившие пять и более детей и воспитавшие их до восьмилетнего возраста, имеют право на пенсию по возрасту по достижении 53 лет и при страховом стаже 15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Матери инвалидов с детства, воспитавшие их до восьмилетнего возраста, имеют право на пенсию по возрасту по достижении 53 лет и при страховом стаже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Расходы, связанные с досрочным выходом на пенсию лиц, указанных в настоящем пункте, до достижения общеустановленного возраста выхода на пенсию финансируются из республиканского бюджета.</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8. Работники, высвобождаемые с предприятий, учреждений и организаций в связи с их реорганизацией, ликвидацией, осуществлением мероприятий по сокращению численности штата, имеют право на пенсию:</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мужчины, достигшие ко дню высвобождения 61 года, - при страховом стаже 25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женщины, достигшие ко дню высвобождения 56 лет, - при страховом стаже 20 лет.</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Назначение этих пенсий производится при условии внесения работодателем в Социальный фонд средств на выплату пенсии до достижения общеустановленного возраста выхода на пенсию.</w:t>
            </w:r>
          </w:p>
        </w:tc>
      </w:tr>
      <w:tr w:rsidR="002428A6" w:rsidRPr="00DB5824" w:rsidTr="006949BF">
        <w:tc>
          <w:tcPr>
            <w:tcW w:w="7371" w:type="dxa"/>
          </w:tcPr>
          <w:p w:rsidR="002428A6" w:rsidRPr="00392E0E" w:rsidRDefault="002428A6" w:rsidP="002428A6">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9-1. Досрочная пенсия по возрасту</w:t>
            </w:r>
          </w:p>
          <w:p w:rsidR="002428A6" w:rsidRPr="00BD466F"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1. Лица, имеющие страховой стаж, превышающий на 15 лет требуемый стаж для назначения пенсии, предусмотренный пунктом 1 </w:t>
            </w:r>
            <w:hyperlink r:id="rId36"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имеют право на пенсию по возрасту: мужчины - с 60 лет, женщины - с 55 лет.</w:t>
            </w:r>
          </w:p>
          <w:p w:rsidR="002428A6" w:rsidRPr="00392E0E"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Лица, имеющие страховой стаж, превышающий на 10 лет требуемый стаж для назначения пенсии, из них не менее </w:t>
            </w:r>
            <w:r w:rsidRPr="00BD466F">
              <w:rPr>
                <w:rFonts w:ascii="Times New Roman" w:hAnsi="Times New Roman" w:cs="Times New Roman"/>
                <w:sz w:val="28"/>
                <w:szCs w:val="28"/>
              </w:rPr>
              <w:lastRenderedPageBreak/>
              <w:t xml:space="preserve">половины на льготных условиях, предусмотренный подпунктом "а" пункта 2, подпунктом "а" пункта 3 </w:t>
            </w:r>
            <w:hyperlink r:id="rId37" w:anchor="st_9" w:history="1">
              <w:r w:rsidRPr="00BD466F">
                <w:rPr>
                  <w:rStyle w:val="a3"/>
                  <w:rFonts w:ascii="Times New Roman" w:hAnsi="Times New Roman" w:cs="Times New Roman"/>
                  <w:color w:val="auto"/>
                  <w:sz w:val="28"/>
                  <w:szCs w:val="28"/>
                  <w:u w:val="none"/>
                </w:rPr>
                <w:t>статьи 9</w:t>
              </w:r>
            </w:hyperlink>
            <w:r w:rsidRPr="00392E0E">
              <w:rPr>
                <w:rFonts w:ascii="Times New Roman" w:hAnsi="Times New Roman" w:cs="Times New Roman"/>
                <w:sz w:val="28"/>
                <w:szCs w:val="28"/>
              </w:rPr>
              <w:t>, имеют право на досрочную пенсию: мужчины - с 50 лет, женщины - с 45 лет.</w:t>
            </w:r>
          </w:p>
          <w:p w:rsidR="002428A6" w:rsidRPr="00BD466F"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Лица, имеющие страховой стаж, превышающий на 10 лет требуемый стаж для назначения пенсии, из них не менее половины на льготных условиях, предусмотренный подпунктом "б" пункта 2, подпунктом "б" пункта 3 и пунктом 7 </w:t>
            </w:r>
            <w:hyperlink r:id="rId38"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имеют право на досрочную пенсию: мужчины - с 55 лет, женщины - с 50 лет.</w:t>
            </w:r>
          </w:p>
          <w:p w:rsidR="002428A6" w:rsidRPr="00BD466F"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2. Лица, имеющие страховой стаж, превышающий на 10 лет требуемый стаж для назначения пенсии, предусмотренный пунктом 1 </w:t>
            </w:r>
            <w:hyperlink r:id="rId39"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имеют право на досрочную пенсию по возрасту, но не ранее трех лет до достижения общеустановленного возраста выхода на пенсию.</w:t>
            </w:r>
          </w:p>
          <w:p w:rsidR="002428A6" w:rsidRPr="00BD466F"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Лица, имеющие страховой стаж, превышающий на 5 лет требуемый стаж для назначения пенсии, из них не менее половины на льготных условиях, предусмотренный пунктами 2, 3 и 7 </w:t>
            </w:r>
            <w:hyperlink r:id="rId40"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имеют право на досрочную пенсию, но не ранее трех лет до достижения возраста выхода на пенсию на льготных условиях.</w:t>
            </w:r>
          </w:p>
          <w:p w:rsidR="002428A6" w:rsidRPr="00392E0E"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Досрочная пенсия по возрасту, предусмотренная настоящим пунктом, исчисляется в порядке, установленном </w:t>
            </w:r>
            <w:hyperlink r:id="rId41" w:anchor="st_22" w:history="1">
              <w:r w:rsidRPr="00BD466F">
                <w:rPr>
                  <w:rStyle w:val="a3"/>
                  <w:rFonts w:ascii="Times New Roman" w:hAnsi="Times New Roman" w:cs="Times New Roman"/>
                  <w:color w:val="auto"/>
                  <w:sz w:val="28"/>
                  <w:szCs w:val="28"/>
                  <w:u w:val="none"/>
                </w:rPr>
                <w:t>статьей 22</w:t>
              </w:r>
            </w:hyperlink>
            <w:r w:rsidRPr="00BD466F">
              <w:rPr>
                <w:rFonts w:ascii="Times New Roman" w:hAnsi="Times New Roman" w:cs="Times New Roman"/>
                <w:sz w:val="28"/>
                <w:szCs w:val="28"/>
              </w:rPr>
              <w:t xml:space="preserve"> настоящего Зако</w:t>
            </w:r>
            <w:r w:rsidRPr="00392E0E">
              <w:rPr>
                <w:rFonts w:ascii="Times New Roman" w:hAnsi="Times New Roman" w:cs="Times New Roman"/>
                <w:sz w:val="28"/>
                <w:szCs w:val="28"/>
              </w:rPr>
              <w:t>на с уменьшением размера пенсии на 1,5 процента за каждый месяц, недостающий до достижения лицом возраста, дающего право на пенсию по соответствующим основаниям.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Выплата пенсии в назначенном размере производится до достижения возраста выхода на пенсию, предусмотренного по соответствующим основаниям.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При достижении лицом, которому назначена досрочная пенсия, возраста выхода на пенсию, предусмотренного по соответствующим основаниям, размер пенсии пересматривается в соответствии со </w:t>
            </w:r>
            <w:hyperlink r:id="rId42" w:anchor="st_22" w:history="1">
              <w:r w:rsidRPr="00BD466F">
                <w:rPr>
                  <w:rStyle w:val="a3"/>
                  <w:rFonts w:ascii="Times New Roman" w:hAnsi="Times New Roman" w:cs="Times New Roman"/>
                  <w:color w:val="auto"/>
                  <w:sz w:val="28"/>
                  <w:szCs w:val="28"/>
                  <w:u w:val="none"/>
                </w:rPr>
                <w:t>статьей 22</w:t>
              </w:r>
            </w:hyperlink>
            <w:r w:rsidRPr="00BD466F">
              <w:rPr>
                <w:rFonts w:ascii="Times New Roman" w:hAnsi="Times New Roman" w:cs="Times New Roman"/>
                <w:sz w:val="28"/>
                <w:szCs w:val="28"/>
              </w:rPr>
              <w:t xml:space="preserve"> настоящего Закона с уменьшением размера пен</w:t>
            </w:r>
            <w:r w:rsidRPr="00392E0E">
              <w:rPr>
                <w:rFonts w:ascii="Times New Roman" w:hAnsi="Times New Roman" w:cs="Times New Roman"/>
                <w:sz w:val="28"/>
                <w:szCs w:val="28"/>
              </w:rPr>
              <w:t xml:space="preserve">сии до полного погашения сумм, выплаченных на досрочную пенсию. Порядок погашения сумм определяется </w:t>
            </w:r>
            <w:r w:rsidRPr="00563C27">
              <w:rPr>
                <w:rFonts w:ascii="Times New Roman" w:hAnsi="Times New Roman" w:cs="Times New Roman"/>
                <w:b/>
                <w:sz w:val="28"/>
                <w:szCs w:val="28"/>
              </w:rPr>
              <w:t>Правительством</w:t>
            </w:r>
            <w:r w:rsidRPr="00645C1C">
              <w:rPr>
                <w:rFonts w:ascii="Times New Roman" w:hAnsi="Times New Roman" w:cs="Times New Roman"/>
                <w:b/>
                <w:sz w:val="28"/>
                <w:szCs w:val="28"/>
              </w:rPr>
              <w:t xml:space="preserve"> </w:t>
            </w:r>
            <w:r w:rsidRPr="00392E0E">
              <w:rPr>
                <w:rFonts w:ascii="Times New Roman" w:hAnsi="Times New Roman" w:cs="Times New Roman"/>
                <w:sz w:val="28"/>
                <w:szCs w:val="28"/>
              </w:rPr>
              <w:t>Кыргызской Республики.</w:t>
            </w:r>
          </w:p>
        </w:tc>
        <w:tc>
          <w:tcPr>
            <w:tcW w:w="7371" w:type="dxa"/>
          </w:tcPr>
          <w:p w:rsidR="002428A6" w:rsidRPr="00392E0E" w:rsidRDefault="002428A6" w:rsidP="002428A6">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9-1. Досрочная пенсия по возрасту</w:t>
            </w:r>
          </w:p>
          <w:p w:rsidR="002428A6" w:rsidRPr="00BD466F"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1. Лица, имеющие страховой стаж, превышающий на 15 лет требуемый стаж для назначения пенсии, предусмотренный пунктом 1 </w:t>
            </w:r>
            <w:hyperlink r:id="rId43"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имеют право на пенсию по возрасту: мужчины - с 60 лет, женщины - с 55 лет.</w:t>
            </w:r>
          </w:p>
          <w:p w:rsidR="002428A6" w:rsidRPr="00392E0E"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Лица, имеющие страховой стаж, превышающий на 10 лет требуемый стаж для назначения пенсии, из них не менее </w:t>
            </w:r>
            <w:r w:rsidRPr="00BD466F">
              <w:rPr>
                <w:rFonts w:ascii="Times New Roman" w:hAnsi="Times New Roman" w:cs="Times New Roman"/>
                <w:sz w:val="28"/>
                <w:szCs w:val="28"/>
              </w:rPr>
              <w:lastRenderedPageBreak/>
              <w:t xml:space="preserve">половины на льготных условиях, предусмотренный подпунктом "а" пункта 2, подпунктом "а" пункта 3 </w:t>
            </w:r>
            <w:hyperlink r:id="rId44"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xml:space="preserve">, имеют право на досрочную пенсию: мужчины - с 50 </w:t>
            </w:r>
            <w:r w:rsidRPr="00392E0E">
              <w:rPr>
                <w:rFonts w:ascii="Times New Roman" w:hAnsi="Times New Roman" w:cs="Times New Roman"/>
                <w:sz w:val="28"/>
                <w:szCs w:val="28"/>
              </w:rPr>
              <w:t>лет, женщины - с 45 лет.</w:t>
            </w:r>
          </w:p>
          <w:p w:rsidR="002428A6" w:rsidRPr="00BD466F"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Лица, имеющие страховой стаж, превышающий на 10 лет требуемый стаж для назначения пенсии, из них не менее половины на льготных условиях, предусмотренный подпунктом "б" пункта 2, подпунктом "б" пункта 3 и пунктом 7 </w:t>
            </w:r>
            <w:hyperlink r:id="rId45"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имеют право на досрочную пенсию: мужчины - с 55 лет, женщины - с 50 лет.</w:t>
            </w:r>
          </w:p>
          <w:p w:rsidR="002428A6" w:rsidRPr="00BD466F"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2. Лица, имеющие страховой стаж, превышающий на 10 лет требуемый стаж для назначения пенсии, предусмотренный пунктом 1 </w:t>
            </w:r>
            <w:hyperlink r:id="rId46"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имеют право на досрочную пенсию по возрасту, но не ранее трех лет до достижения общеустановленного возраста выхода на пенсию.</w:t>
            </w:r>
          </w:p>
          <w:p w:rsidR="002428A6" w:rsidRPr="00BD466F"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Лица, имеющие страховой стаж, превышающий на 5 лет требуемый стаж для назначения пенсии, из них не менее половины на льготных условиях, предусмотренный пунктами 2, 3 и 7 </w:t>
            </w:r>
            <w:hyperlink r:id="rId47" w:anchor="st_9" w:history="1">
              <w:r w:rsidRPr="00BD466F">
                <w:rPr>
                  <w:rStyle w:val="a3"/>
                  <w:rFonts w:ascii="Times New Roman" w:hAnsi="Times New Roman" w:cs="Times New Roman"/>
                  <w:color w:val="auto"/>
                  <w:sz w:val="28"/>
                  <w:szCs w:val="28"/>
                  <w:u w:val="none"/>
                </w:rPr>
                <w:t>статьи 9</w:t>
              </w:r>
            </w:hyperlink>
            <w:r w:rsidRPr="00BD466F">
              <w:rPr>
                <w:rFonts w:ascii="Times New Roman" w:hAnsi="Times New Roman" w:cs="Times New Roman"/>
                <w:sz w:val="28"/>
                <w:szCs w:val="28"/>
              </w:rPr>
              <w:t>, имеют право на досрочную пенсию, но не ранее трех лет до достижения возраста выхода на пенсию на льготных условиях.</w:t>
            </w:r>
          </w:p>
          <w:p w:rsidR="002428A6" w:rsidRPr="00392E0E"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Досрочная пенсия по возрасту, предусмотренная настоящим пунктом, исчисляется в порядке, установленном </w:t>
            </w:r>
            <w:hyperlink r:id="rId48" w:anchor="st_22" w:history="1">
              <w:r w:rsidRPr="00BD466F">
                <w:rPr>
                  <w:rStyle w:val="a3"/>
                  <w:rFonts w:ascii="Times New Roman" w:hAnsi="Times New Roman" w:cs="Times New Roman"/>
                  <w:color w:val="auto"/>
                  <w:sz w:val="28"/>
                  <w:szCs w:val="28"/>
                  <w:u w:val="none"/>
                </w:rPr>
                <w:t>статьей 22</w:t>
              </w:r>
            </w:hyperlink>
            <w:r w:rsidRPr="00BD466F">
              <w:rPr>
                <w:rFonts w:ascii="Times New Roman" w:hAnsi="Times New Roman" w:cs="Times New Roman"/>
                <w:sz w:val="28"/>
                <w:szCs w:val="28"/>
              </w:rPr>
              <w:t xml:space="preserve"> </w:t>
            </w:r>
            <w:r w:rsidRPr="00392E0E">
              <w:rPr>
                <w:rFonts w:ascii="Times New Roman" w:hAnsi="Times New Roman" w:cs="Times New Roman"/>
                <w:sz w:val="28"/>
                <w:szCs w:val="28"/>
              </w:rPr>
              <w:t>настоящего Закона с уменьшением размера пенсии на 1,5 процента за каждый месяц, недостающий до достижения лицом возраста, дающего право на пенсию по соответствующим основаниям.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Выплата пенсии в назначенном размере производится до достижения возраста выхода на пенсию, предусмотренного по соответствующим основаниям.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При достижении лицом, которому назначена досрочная пенсия, возраста выхода на пенсию, предусмотренного по соответствующим основаниям, размер пенсии пересматривается в соответствии со </w:t>
            </w:r>
            <w:hyperlink r:id="rId49" w:anchor="st_22" w:history="1">
              <w:r w:rsidRPr="00BD466F">
                <w:rPr>
                  <w:rStyle w:val="a3"/>
                  <w:rFonts w:ascii="Times New Roman" w:hAnsi="Times New Roman" w:cs="Times New Roman"/>
                  <w:color w:val="auto"/>
                  <w:sz w:val="28"/>
                  <w:szCs w:val="28"/>
                  <w:u w:val="none"/>
                </w:rPr>
                <w:t>статьей 22</w:t>
              </w:r>
            </w:hyperlink>
            <w:r w:rsidRPr="00392E0E">
              <w:rPr>
                <w:rFonts w:ascii="Times New Roman" w:hAnsi="Times New Roman" w:cs="Times New Roman"/>
                <w:sz w:val="28"/>
                <w:szCs w:val="28"/>
              </w:rPr>
              <w:t xml:space="preserve"> настоящего Закона с уменьшением размера пенсии до полного погашения сумм, выплаченных на досрочную пенсию. Порядок погашения сумм определяется </w:t>
            </w:r>
            <w:r w:rsidRPr="00645C1C">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tc>
      </w:tr>
      <w:tr w:rsidR="002428A6" w:rsidRPr="00DB5824" w:rsidTr="006949BF">
        <w:tc>
          <w:tcPr>
            <w:tcW w:w="7371" w:type="dxa"/>
          </w:tcPr>
          <w:p w:rsidR="002428A6" w:rsidRPr="00392E0E" w:rsidRDefault="002428A6" w:rsidP="002428A6">
            <w:pPr>
              <w:spacing w:before="200"/>
              <w:ind w:firstLine="567"/>
              <w:jc w:val="both"/>
              <w:rPr>
                <w:rFonts w:eastAsia="Times New Roman"/>
                <w:b/>
                <w:bCs/>
                <w:sz w:val="28"/>
                <w:szCs w:val="28"/>
              </w:rPr>
            </w:pPr>
            <w:r w:rsidRPr="00392E0E">
              <w:rPr>
                <w:rFonts w:eastAsia="Times New Roman"/>
                <w:b/>
                <w:bCs/>
                <w:sz w:val="28"/>
                <w:szCs w:val="28"/>
              </w:rPr>
              <w:lastRenderedPageBreak/>
              <w:t>Статья 12. Пенсии за особые условия труда</w:t>
            </w:r>
          </w:p>
          <w:p w:rsidR="002428A6" w:rsidRPr="00392E0E" w:rsidRDefault="002428A6" w:rsidP="002428A6">
            <w:pPr>
              <w:ind w:firstLine="567"/>
              <w:jc w:val="both"/>
              <w:rPr>
                <w:rFonts w:eastAsia="Times New Roman"/>
                <w:sz w:val="28"/>
                <w:szCs w:val="28"/>
              </w:rPr>
            </w:pPr>
            <w:r w:rsidRPr="00392E0E">
              <w:rPr>
                <w:rFonts w:eastAsia="Times New Roman"/>
                <w:sz w:val="28"/>
                <w:szCs w:val="28"/>
              </w:rPr>
              <w:t>1. Право на пенсию по возрасту в связи с особыми условиями труда имеют:</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а) работники летного и летно-испытательного состава, имеющие выслугу лет в этих должностях:</w:t>
            </w:r>
          </w:p>
          <w:p w:rsidR="002428A6" w:rsidRPr="00392E0E" w:rsidRDefault="002428A6" w:rsidP="002428A6">
            <w:pPr>
              <w:ind w:firstLine="567"/>
              <w:jc w:val="both"/>
              <w:rPr>
                <w:rFonts w:eastAsia="Times New Roman"/>
                <w:sz w:val="28"/>
                <w:szCs w:val="28"/>
              </w:rPr>
            </w:pPr>
            <w:r w:rsidRPr="00392E0E">
              <w:rPr>
                <w:rFonts w:eastAsia="Times New Roman"/>
                <w:sz w:val="28"/>
                <w:szCs w:val="28"/>
              </w:rPr>
              <w:t xml:space="preserve">мужчины - не менее 25 лет, женщины - не менее 20 лет, согласно Перечню должностей работников летного, летно-испытательного, инженерно-технического состава и работников, осуществляющих управление воздушным движением, работа в которых дает право на назначение пенсии за выслугу лет, и Порядку исчисления сроков выслуги лет для назначения пенсий работникам летного и летно-испытательного состава, утверждаемым </w:t>
            </w:r>
            <w:r w:rsidRPr="00563C27">
              <w:rPr>
                <w:rFonts w:eastAsia="Times New Roman"/>
                <w:b/>
                <w:sz w:val="28"/>
                <w:szCs w:val="28"/>
              </w:rPr>
              <w:t>Правительством</w:t>
            </w:r>
            <w:r w:rsidRPr="00392E0E">
              <w:rPr>
                <w:rFonts w:eastAsia="Times New Roman"/>
                <w:sz w:val="28"/>
                <w:szCs w:val="28"/>
              </w:rPr>
              <w:t xml:space="preserve"> Кыргызской Республики;</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б) работники, осуществляющие управление воздушным движением и имеющие свидетельство диспетчера:</w:t>
            </w:r>
          </w:p>
          <w:p w:rsidR="002428A6" w:rsidRPr="00392E0E" w:rsidRDefault="002428A6" w:rsidP="002428A6">
            <w:pPr>
              <w:ind w:firstLine="567"/>
              <w:jc w:val="both"/>
              <w:rPr>
                <w:rFonts w:eastAsia="Times New Roman"/>
                <w:sz w:val="28"/>
                <w:szCs w:val="28"/>
              </w:rPr>
            </w:pPr>
            <w:r w:rsidRPr="00392E0E">
              <w:rPr>
                <w:rFonts w:eastAsia="Times New Roman"/>
                <w:sz w:val="28"/>
                <w:szCs w:val="28"/>
              </w:rPr>
              <w:lastRenderedPageBreak/>
              <w:t>мужчины - по достижении 58 лет и при общем стаже работы не менее 25 лет, из них не менее половины страхового стажа по непосредственному управлению полетами воздушных судов;</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женщины - по достижении 53 лет и при общем стаже работы не менее 20 лет, из них не менее половины страхового стажа по непосредственному управлению полетами воздушных судов;</w:t>
            </w:r>
          </w:p>
          <w:p w:rsidR="002428A6" w:rsidRPr="00392E0E" w:rsidRDefault="002428A6" w:rsidP="002428A6">
            <w:pPr>
              <w:ind w:firstLine="567"/>
              <w:jc w:val="both"/>
              <w:rPr>
                <w:rFonts w:eastAsia="Times New Roman"/>
                <w:sz w:val="28"/>
                <w:szCs w:val="28"/>
              </w:rPr>
            </w:pPr>
            <w:r w:rsidRPr="00392E0E">
              <w:rPr>
                <w:rFonts w:eastAsia="Times New Roman"/>
                <w:sz w:val="28"/>
                <w:szCs w:val="28"/>
              </w:rPr>
              <w:t xml:space="preserve">в) работники инженерно-технического состава гражданской авиации - по Перечню должностей работников летного, летно-испытательного, инженерно-технического состава и работников, осуществляющих управление воздушным движением, работа в которых дает право на назначение пенсии за выслугу лет, и по Порядку исчисления сроков выслуги лет для назначения пенсий работникам летного и летно-испытательного состава, утверждаемым </w:t>
            </w:r>
            <w:r w:rsidRPr="00563C27">
              <w:rPr>
                <w:rFonts w:eastAsia="Times New Roman"/>
                <w:b/>
                <w:sz w:val="28"/>
                <w:szCs w:val="28"/>
              </w:rPr>
              <w:t>Правительством</w:t>
            </w:r>
            <w:r w:rsidRPr="00392E0E">
              <w:rPr>
                <w:rFonts w:eastAsia="Times New Roman"/>
                <w:sz w:val="28"/>
                <w:szCs w:val="28"/>
              </w:rPr>
              <w:t xml:space="preserve"> Кыргызской Республики:</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мужчины - по достижении 58 лет и при общем стаже работы не менее 25 лет, из них не менее 20 лет в указанных должностях;</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женщины - по достижении 53 лет и при общем стаже работы не менее 20 лет, из них не менее 15 лет в указанных должностях;</w:t>
            </w:r>
          </w:p>
          <w:p w:rsidR="002428A6" w:rsidRPr="00392E0E" w:rsidRDefault="002428A6" w:rsidP="002428A6">
            <w:pPr>
              <w:ind w:firstLine="567"/>
              <w:jc w:val="both"/>
              <w:rPr>
                <w:rFonts w:eastAsia="Times New Roman"/>
                <w:sz w:val="28"/>
                <w:szCs w:val="28"/>
              </w:rPr>
            </w:pPr>
            <w:r w:rsidRPr="00392E0E">
              <w:rPr>
                <w:rFonts w:eastAsia="Times New Roman"/>
                <w:sz w:val="28"/>
                <w:szCs w:val="28"/>
              </w:rPr>
              <w:t xml:space="preserve">г) артисты театров и других театрально-зрелищных предприятий и коллективов - при стаже 20 лет творческой деятельности, дающем право на получение пенсии согласно Перечню отдельных категорий артистов театров и других театрально-зрелищных предприятий и коллективов, </w:t>
            </w:r>
            <w:r w:rsidRPr="00392E0E">
              <w:rPr>
                <w:rFonts w:eastAsia="Times New Roman"/>
                <w:sz w:val="28"/>
                <w:szCs w:val="28"/>
              </w:rPr>
              <w:lastRenderedPageBreak/>
              <w:t xml:space="preserve">имеющих право на пенсию за особые условия труда, утверждаемому </w:t>
            </w:r>
            <w:r w:rsidRPr="00563C27">
              <w:rPr>
                <w:rFonts w:eastAsia="Times New Roman"/>
                <w:b/>
                <w:sz w:val="28"/>
                <w:szCs w:val="28"/>
              </w:rPr>
              <w:t>Правительством</w:t>
            </w:r>
            <w:r w:rsidRPr="00392E0E">
              <w:rPr>
                <w:rFonts w:eastAsia="Times New Roman"/>
                <w:sz w:val="28"/>
                <w:szCs w:val="28"/>
              </w:rPr>
              <w:t xml:space="preserve"> Кыргызской Республики.</w:t>
            </w:r>
          </w:p>
          <w:p w:rsidR="002428A6" w:rsidRPr="00392E0E" w:rsidRDefault="002428A6" w:rsidP="002428A6">
            <w:pPr>
              <w:ind w:firstLine="567"/>
              <w:jc w:val="both"/>
              <w:rPr>
                <w:rFonts w:eastAsia="Times New Roman"/>
                <w:sz w:val="28"/>
                <w:szCs w:val="28"/>
              </w:rPr>
            </w:pPr>
            <w:r w:rsidRPr="00392E0E">
              <w:rPr>
                <w:rFonts w:eastAsia="Times New Roman"/>
                <w:sz w:val="28"/>
                <w:szCs w:val="28"/>
              </w:rPr>
              <w:t>2. Назначение и выплата пенсий работникам, перечисленным в пункте 1 настоящей статьи, производятся из средств работодателя пропорционально отработанному льготному стажу за счет его средств до достижения общеустановленного возраста выхода на пенсию.</w:t>
            </w:r>
          </w:p>
          <w:p w:rsidR="002428A6" w:rsidRPr="00880742" w:rsidRDefault="002428A6" w:rsidP="002428A6">
            <w:pPr>
              <w:ind w:firstLine="567"/>
              <w:jc w:val="both"/>
              <w:rPr>
                <w:rFonts w:eastAsia="Times New Roman"/>
                <w:b/>
                <w:strike/>
                <w:sz w:val="28"/>
                <w:szCs w:val="28"/>
              </w:rPr>
            </w:pPr>
            <w:r w:rsidRPr="00880742">
              <w:rPr>
                <w:rFonts w:eastAsia="Times New Roman"/>
                <w:b/>
                <w:strike/>
                <w:sz w:val="28"/>
                <w:szCs w:val="28"/>
              </w:rPr>
              <w:t>В случае ликвидации, реорганизации предприятия в соответствии с законодательством выплата пенсий лицам, имеющим право на пенсию за особые условия труда, производится органами Социального фонда в соответствии с законодательством Кыргызской Республики.</w:t>
            </w:r>
          </w:p>
        </w:tc>
        <w:tc>
          <w:tcPr>
            <w:tcW w:w="7371" w:type="dxa"/>
          </w:tcPr>
          <w:p w:rsidR="002428A6" w:rsidRPr="00392E0E" w:rsidRDefault="002428A6" w:rsidP="002428A6">
            <w:pPr>
              <w:spacing w:before="200"/>
              <w:ind w:firstLine="567"/>
              <w:jc w:val="both"/>
              <w:rPr>
                <w:rFonts w:eastAsia="Times New Roman"/>
                <w:b/>
                <w:bCs/>
                <w:sz w:val="28"/>
                <w:szCs w:val="28"/>
              </w:rPr>
            </w:pPr>
            <w:r w:rsidRPr="00392E0E">
              <w:rPr>
                <w:rFonts w:eastAsia="Times New Roman"/>
                <w:b/>
                <w:bCs/>
                <w:sz w:val="28"/>
                <w:szCs w:val="28"/>
              </w:rPr>
              <w:lastRenderedPageBreak/>
              <w:t>Статья 12. Пенсии за особые условия труда</w:t>
            </w:r>
          </w:p>
          <w:p w:rsidR="002428A6" w:rsidRPr="00392E0E" w:rsidRDefault="002428A6" w:rsidP="002428A6">
            <w:pPr>
              <w:ind w:firstLine="567"/>
              <w:jc w:val="both"/>
              <w:rPr>
                <w:rFonts w:eastAsia="Times New Roman"/>
                <w:sz w:val="28"/>
                <w:szCs w:val="28"/>
              </w:rPr>
            </w:pPr>
            <w:r w:rsidRPr="00392E0E">
              <w:rPr>
                <w:rFonts w:eastAsia="Times New Roman"/>
                <w:sz w:val="28"/>
                <w:szCs w:val="28"/>
              </w:rPr>
              <w:t>1. Право на пенсию по возрасту в связи с особыми условиями труда имеют:</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а) работники летного и летно-испытательного состава, имеющие выслугу лет в этих должностях:</w:t>
            </w:r>
          </w:p>
          <w:p w:rsidR="002428A6" w:rsidRPr="00392E0E" w:rsidRDefault="002428A6" w:rsidP="002428A6">
            <w:pPr>
              <w:ind w:firstLine="567"/>
              <w:jc w:val="both"/>
              <w:rPr>
                <w:rFonts w:eastAsia="Times New Roman"/>
                <w:sz w:val="28"/>
                <w:szCs w:val="28"/>
              </w:rPr>
            </w:pPr>
            <w:r w:rsidRPr="00392E0E">
              <w:rPr>
                <w:rFonts w:eastAsia="Times New Roman"/>
                <w:sz w:val="28"/>
                <w:szCs w:val="28"/>
              </w:rPr>
              <w:t xml:space="preserve">мужчины - не менее 25 лет, женщины - не менее 20 лет, согласно Перечню должностей работников летного, летно-испытательного, инженерно-технического состава и работников, осуществляющих управление воздушным движением, работа в которых дает право на назначение пенсии за выслугу лет, и Порядку исчисления сроков выслуги лет для назначения пенсий работникам летного и летно-испытательного состава, утверждаемым </w:t>
            </w:r>
            <w:r w:rsidRPr="00645C1C">
              <w:rPr>
                <w:b/>
                <w:sz w:val="28"/>
                <w:szCs w:val="28"/>
              </w:rPr>
              <w:t>Кабинетом Министров</w:t>
            </w:r>
            <w:r w:rsidRPr="00392E0E">
              <w:rPr>
                <w:rFonts w:eastAsia="Times New Roman"/>
                <w:sz w:val="28"/>
                <w:szCs w:val="28"/>
              </w:rPr>
              <w:t xml:space="preserve"> Кыргызской Республики;</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б) работники, осуществляющие управление воздушным движением и имеющие свидетельство диспетчера:</w:t>
            </w:r>
          </w:p>
          <w:p w:rsidR="002428A6" w:rsidRPr="00392E0E" w:rsidRDefault="002428A6" w:rsidP="002428A6">
            <w:pPr>
              <w:ind w:firstLine="567"/>
              <w:jc w:val="both"/>
              <w:rPr>
                <w:rFonts w:eastAsia="Times New Roman"/>
                <w:sz w:val="28"/>
                <w:szCs w:val="28"/>
              </w:rPr>
            </w:pPr>
            <w:r w:rsidRPr="00392E0E">
              <w:rPr>
                <w:rFonts w:eastAsia="Times New Roman"/>
                <w:sz w:val="28"/>
                <w:szCs w:val="28"/>
              </w:rPr>
              <w:lastRenderedPageBreak/>
              <w:t>мужчины - по достижении 58 лет и при общем стаже работы не менее 25 лет, из них не менее половины страхового стажа по непосредственному управлению полетами воздушных судов;</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женщины - по достижении 53 лет и при общем стаже работы не менее 20 лет, из них не менее половины страхового стажа по непосредственному управлению полетами воздушных судов;</w:t>
            </w:r>
          </w:p>
          <w:p w:rsidR="002428A6" w:rsidRPr="00392E0E" w:rsidRDefault="002428A6" w:rsidP="002428A6">
            <w:pPr>
              <w:ind w:firstLine="567"/>
              <w:jc w:val="both"/>
              <w:rPr>
                <w:rFonts w:eastAsia="Times New Roman"/>
                <w:sz w:val="28"/>
                <w:szCs w:val="28"/>
              </w:rPr>
            </w:pPr>
            <w:r w:rsidRPr="00392E0E">
              <w:rPr>
                <w:rFonts w:eastAsia="Times New Roman"/>
                <w:sz w:val="28"/>
                <w:szCs w:val="28"/>
              </w:rPr>
              <w:t xml:space="preserve">в) работники инженерно-технического состава гражданской авиации - по Перечню должностей работников летного, летно-испытательного, инженерно-технического состава и работников, осуществляющих управление воздушным движением, работа в которых дает право на назначение пенсии за выслугу лет, и по Порядку исчисления сроков выслуги лет для назначения пенсий работникам летного и летно-испытательного состава, утверждаемым </w:t>
            </w:r>
            <w:r w:rsidRPr="00645C1C">
              <w:rPr>
                <w:b/>
                <w:sz w:val="28"/>
                <w:szCs w:val="28"/>
              </w:rPr>
              <w:t>Кабинетом Министров</w:t>
            </w:r>
            <w:r w:rsidRPr="00392E0E">
              <w:rPr>
                <w:rFonts w:eastAsia="Times New Roman"/>
                <w:sz w:val="28"/>
                <w:szCs w:val="28"/>
              </w:rPr>
              <w:t xml:space="preserve"> Кыргызской Республики:</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мужчины - по достижении 58 лет и при общем стаже работы не менее 25 лет, из них не менее 20 лет в указанных должностях;</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женщины - по достижении 53 лет и при общем стаже работы не менее 20 лет, из них не менее 15 лет в указанных должностях;</w:t>
            </w:r>
          </w:p>
          <w:p w:rsidR="002428A6" w:rsidRPr="00392E0E" w:rsidRDefault="002428A6" w:rsidP="002428A6">
            <w:pPr>
              <w:ind w:firstLine="567"/>
              <w:jc w:val="both"/>
              <w:rPr>
                <w:rFonts w:eastAsia="Times New Roman"/>
                <w:sz w:val="28"/>
                <w:szCs w:val="28"/>
              </w:rPr>
            </w:pPr>
            <w:r w:rsidRPr="00392E0E">
              <w:rPr>
                <w:rFonts w:eastAsia="Times New Roman"/>
                <w:sz w:val="28"/>
                <w:szCs w:val="28"/>
              </w:rPr>
              <w:t xml:space="preserve">г) артисты театров и других театрально-зрелищных предприятий и коллективов - при стаже 20 лет творческой деятельности, дающем право на получение пенсии согласно Перечню отдельных категорий артистов театров и других театрально-зрелищных предприятий и коллективов, имеющих право на пенсию за особые условия труда, </w:t>
            </w:r>
            <w:r w:rsidRPr="00392E0E">
              <w:rPr>
                <w:rFonts w:eastAsia="Times New Roman"/>
                <w:sz w:val="28"/>
                <w:szCs w:val="28"/>
              </w:rPr>
              <w:lastRenderedPageBreak/>
              <w:t xml:space="preserve">утверждаемому </w:t>
            </w:r>
            <w:r w:rsidRPr="00645C1C">
              <w:rPr>
                <w:b/>
                <w:sz w:val="28"/>
                <w:szCs w:val="28"/>
              </w:rPr>
              <w:t>Кабинетом Министров</w:t>
            </w:r>
            <w:r w:rsidRPr="00392E0E">
              <w:rPr>
                <w:rFonts w:eastAsia="Times New Roman"/>
                <w:sz w:val="28"/>
                <w:szCs w:val="28"/>
              </w:rPr>
              <w:t xml:space="preserve"> Кыргызской Республики.</w:t>
            </w:r>
          </w:p>
          <w:p w:rsidR="002428A6" w:rsidRPr="00392E0E" w:rsidRDefault="002428A6" w:rsidP="002428A6">
            <w:pPr>
              <w:ind w:firstLine="567"/>
              <w:jc w:val="both"/>
              <w:rPr>
                <w:rFonts w:eastAsia="Times New Roman"/>
                <w:sz w:val="28"/>
                <w:szCs w:val="28"/>
              </w:rPr>
            </w:pPr>
            <w:r w:rsidRPr="00392E0E">
              <w:rPr>
                <w:rFonts w:eastAsia="Times New Roman"/>
                <w:sz w:val="28"/>
                <w:szCs w:val="28"/>
              </w:rPr>
              <w:t>2. Назначение и выплата пенсий работникам, перечисленным в пункте 1 настоящей статьи, производятся из средств работодателя пропорционально отработанному льготному стажу за счет его средств до достижения общеустановленного возраста выхода на пенсию.</w:t>
            </w:r>
          </w:p>
          <w:p w:rsidR="002428A6" w:rsidRPr="00880742" w:rsidRDefault="002428A6" w:rsidP="002428A6">
            <w:pPr>
              <w:ind w:firstLine="567"/>
              <w:jc w:val="both"/>
              <w:rPr>
                <w:rFonts w:eastAsia="Times New Roman"/>
                <w:b/>
                <w:sz w:val="28"/>
                <w:szCs w:val="28"/>
              </w:rPr>
            </w:pPr>
            <w:r w:rsidRPr="00880742">
              <w:rPr>
                <w:b/>
                <w:bCs/>
                <w:sz w:val="28"/>
                <w:szCs w:val="28"/>
              </w:rPr>
              <w:t xml:space="preserve">В случае ликвидации, реорганизации предприятия в соответствии с </w:t>
            </w:r>
            <w:r w:rsidRPr="00880742">
              <w:rPr>
                <w:b/>
                <w:sz w:val="28"/>
                <w:szCs w:val="28"/>
              </w:rPr>
              <w:t>гражданским законодательством Кыргызской Республики выплата пенсий лицам, имеющим право на пенсию за особые условия труда, производится органами Социального ф</w:t>
            </w:r>
            <w:r w:rsidR="00F03108">
              <w:rPr>
                <w:b/>
                <w:sz w:val="28"/>
                <w:szCs w:val="28"/>
              </w:rPr>
              <w:t>онда в соответствии с нормативными</w:t>
            </w:r>
            <w:r w:rsidRPr="00880742">
              <w:rPr>
                <w:b/>
                <w:sz w:val="28"/>
                <w:szCs w:val="28"/>
              </w:rPr>
              <w:t xml:space="preserve"> правовыми актами Кыргызской Республики</w:t>
            </w:r>
            <w:r w:rsidRPr="00880742">
              <w:rPr>
                <w:b/>
                <w:bCs/>
                <w:sz w:val="28"/>
                <w:szCs w:val="28"/>
              </w:rPr>
              <w:t xml:space="preserve"> в сфере государственного социального страхования</w:t>
            </w:r>
            <w:r w:rsidRPr="00880742">
              <w:rPr>
                <w:b/>
                <w:sz w:val="28"/>
                <w:szCs w:val="28"/>
              </w:rPr>
              <w:t>.</w:t>
            </w:r>
          </w:p>
        </w:tc>
      </w:tr>
      <w:tr w:rsidR="002428A6" w:rsidRPr="00DB5824" w:rsidTr="006949BF">
        <w:tc>
          <w:tcPr>
            <w:tcW w:w="7371" w:type="dxa"/>
          </w:tcPr>
          <w:p w:rsidR="002428A6" w:rsidRPr="00392E0E" w:rsidRDefault="002428A6" w:rsidP="002428A6">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12-1. Досрочная пенсия за особые условия труда</w:t>
            </w:r>
          </w:p>
          <w:p w:rsidR="002428A6" w:rsidRPr="00BD466F"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1. Лица, имеющие страховой стаж, превышающий на 10 лет требуемый стаж для назначения пенсии за особые условия труда, из них не менее половины на льготных условиях, предусмотренный пунктами "б" и "в" </w:t>
            </w:r>
            <w:hyperlink r:id="rId50" w:anchor="st_12" w:history="1">
              <w:r w:rsidRPr="00BD466F">
                <w:rPr>
                  <w:rStyle w:val="a3"/>
                  <w:rFonts w:ascii="Times New Roman" w:hAnsi="Times New Roman" w:cs="Times New Roman"/>
                  <w:color w:val="auto"/>
                  <w:sz w:val="28"/>
                  <w:szCs w:val="28"/>
                  <w:u w:val="none"/>
                </w:rPr>
                <w:t>статьи 12</w:t>
              </w:r>
            </w:hyperlink>
            <w:r w:rsidRPr="00BD466F">
              <w:rPr>
                <w:rFonts w:ascii="Times New Roman" w:hAnsi="Times New Roman" w:cs="Times New Roman"/>
                <w:sz w:val="28"/>
                <w:szCs w:val="28"/>
              </w:rPr>
              <w:t>, имеют право на досрочную пенсию: мужчины - с 55 лет, женщины - с 50 лет.</w:t>
            </w:r>
          </w:p>
          <w:p w:rsidR="002428A6" w:rsidRPr="00BD466F"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2. Лица, имеющие страховой стаж, превышающий на 5 лет требуемый стаж для назначения пенсии за особые условия труда, из них не менее половины на льготных условиях, предусмотренный пунктами "б" и "в" </w:t>
            </w:r>
            <w:hyperlink r:id="rId51" w:anchor="st_12" w:history="1">
              <w:r w:rsidRPr="00BD466F">
                <w:rPr>
                  <w:rStyle w:val="a3"/>
                  <w:rFonts w:ascii="Times New Roman" w:hAnsi="Times New Roman" w:cs="Times New Roman"/>
                  <w:color w:val="auto"/>
                  <w:sz w:val="28"/>
                  <w:szCs w:val="28"/>
                  <w:u w:val="none"/>
                </w:rPr>
                <w:t>статьи 12</w:t>
              </w:r>
            </w:hyperlink>
            <w:r w:rsidRPr="00BD466F">
              <w:rPr>
                <w:rFonts w:ascii="Times New Roman" w:hAnsi="Times New Roman" w:cs="Times New Roman"/>
                <w:sz w:val="28"/>
                <w:szCs w:val="28"/>
              </w:rPr>
              <w:t xml:space="preserve">, имеют право на досрочную пенсию, но не ранее трех лет до </w:t>
            </w:r>
            <w:r w:rsidRPr="00BD466F">
              <w:rPr>
                <w:rFonts w:ascii="Times New Roman" w:hAnsi="Times New Roman" w:cs="Times New Roman"/>
                <w:sz w:val="28"/>
                <w:szCs w:val="28"/>
              </w:rPr>
              <w:lastRenderedPageBreak/>
              <w:t>достижения возраста выхода на пенсию на льготных условиях.</w:t>
            </w:r>
          </w:p>
          <w:p w:rsidR="002428A6" w:rsidRPr="00392E0E"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Досрочная пенсия за особые условия труда, предусмотренная настоящим пунктом, исчисляется в порядке, установленном </w:t>
            </w:r>
            <w:hyperlink r:id="rId52" w:anchor="st_22" w:history="1">
              <w:r w:rsidRPr="00BD466F">
                <w:rPr>
                  <w:rStyle w:val="a3"/>
                  <w:rFonts w:ascii="Times New Roman" w:hAnsi="Times New Roman" w:cs="Times New Roman"/>
                  <w:color w:val="auto"/>
                  <w:sz w:val="28"/>
                  <w:szCs w:val="28"/>
                  <w:u w:val="none"/>
                </w:rPr>
                <w:t>статьей 22</w:t>
              </w:r>
            </w:hyperlink>
            <w:r w:rsidRPr="00BD466F">
              <w:rPr>
                <w:rFonts w:ascii="Times New Roman" w:hAnsi="Times New Roman" w:cs="Times New Roman"/>
                <w:sz w:val="28"/>
                <w:szCs w:val="28"/>
              </w:rPr>
              <w:t xml:space="preserve"> настоящего Закона, с уменьшением размера пенсии на 1,5 процента за каждый месяц, недостающий до достижения </w:t>
            </w:r>
            <w:r w:rsidRPr="00392E0E">
              <w:rPr>
                <w:rFonts w:ascii="Times New Roman" w:hAnsi="Times New Roman" w:cs="Times New Roman"/>
                <w:sz w:val="28"/>
                <w:szCs w:val="28"/>
              </w:rPr>
              <w:t>лицом возраста, дающего право на пенсию по соответствующим основаниям.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Выплата пенсии в назначенном размере производится до достижения возраста выхода на пенсию, предусмотренного по соответствующим основаниям.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При достижении лицом, которому назначена досрочная пенсия, возраста выхода на пенсию, предусмотренного по соответствующим основаниям, размер пенсии пересматривается в соответствии </w:t>
            </w:r>
            <w:r w:rsidRPr="00BD466F">
              <w:rPr>
                <w:rFonts w:ascii="Times New Roman" w:hAnsi="Times New Roman" w:cs="Times New Roman"/>
                <w:sz w:val="28"/>
                <w:szCs w:val="28"/>
              </w:rPr>
              <w:t xml:space="preserve">со </w:t>
            </w:r>
            <w:hyperlink r:id="rId53" w:anchor="st_22" w:history="1">
              <w:r w:rsidRPr="00BD466F">
                <w:rPr>
                  <w:rStyle w:val="a3"/>
                  <w:rFonts w:ascii="Times New Roman" w:hAnsi="Times New Roman" w:cs="Times New Roman"/>
                  <w:color w:val="auto"/>
                  <w:sz w:val="28"/>
                  <w:szCs w:val="28"/>
                  <w:u w:val="none"/>
                </w:rPr>
                <w:t>статьей 22</w:t>
              </w:r>
            </w:hyperlink>
            <w:r w:rsidRPr="00BD466F">
              <w:rPr>
                <w:rFonts w:ascii="Times New Roman" w:hAnsi="Times New Roman" w:cs="Times New Roman"/>
                <w:sz w:val="28"/>
                <w:szCs w:val="28"/>
              </w:rPr>
              <w:t xml:space="preserve"> настоящего Закона с уменьшением размера пен</w:t>
            </w:r>
            <w:r w:rsidRPr="00392E0E">
              <w:rPr>
                <w:rFonts w:ascii="Times New Roman" w:hAnsi="Times New Roman" w:cs="Times New Roman"/>
                <w:sz w:val="28"/>
                <w:szCs w:val="28"/>
              </w:rPr>
              <w:t xml:space="preserve">сии до полного погашения сумм, выплаченных на досрочную пенсию. Порядок погашения сумм определяется </w:t>
            </w:r>
            <w:r w:rsidRPr="00563C27">
              <w:rPr>
                <w:rFonts w:ascii="Times New Roman" w:hAnsi="Times New Roman" w:cs="Times New Roman"/>
                <w:b/>
                <w:sz w:val="28"/>
                <w:szCs w:val="28"/>
              </w:rPr>
              <w:t>Правительство</w:t>
            </w:r>
            <w:r w:rsidRPr="009432B8">
              <w:rPr>
                <w:rFonts w:ascii="Times New Roman" w:hAnsi="Times New Roman" w:cs="Times New Roman"/>
                <w:b/>
                <w:strike/>
                <w:sz w:val="28"/>
                <w:szCs w:val="28"/>
              </w:rPr>
              <w:t>м</w:t>
            </w:r>
            <w:r w:rsidRPr="00392E0E">
              <w:rPr>
                <w:rFonts w:ascii="Times New Roman" w:hAnsi="Times New Roman" w:cs="Times New Roman"/>
                <w:sz w:val="28"/>
                <w:szCs w:val="28"/>
              </w:rPr>
              <w:t xml:space="preserve"> Кыргызской Республики по предложению Наблюдательного совета по управлению государственным социальным страхованием.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Назначение и выплата пенсий работникам, перечисленным в пунктах 1 и 2 настоящей статьи, производятся из средств работодателя пропорционально отработанному льготному стажу.</w:t>
            </w:r>
          </w:p>
        </w:tc>
        <w:tc>
          <w:tcPr>
            <w:tcW w:w="7371" w:type="dxa"/>
          </w:tcPr>
          <w:p w:rsidR="002428A6" w:rsidRPr="00392E0E" w:rsidRDefault="002428A6" w:rsidP="002428A6">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12-1. Досрочная пенсия за особые условия труда</w:t>
            </w:r>
          </w:p>
          <w:p w:rsidR="002428A6" w:rsidRPr="00BD466F"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1. Лица, имеющие страховой стаж, превышающий на 10 лет требуемый стаж для назначения пенсии за особые условия труда, из них не менее половины на льготных условиях, предусмотренный пунктами "б" и "в" </w:t>
            </w:r>
            <w:hyperlink r:id="rId54" w:anchor="st_12" w:history="1">
              <w:r w:rsidRPr="00BD466F">
                <w:rPr>
                  <w:rStyle w:val="a3"/>
                  <w:rFonts w:ascii="Times New Roman" w:hAnsi="Times New Roman" w:cs="Times New Roman"/>
                  <w:color w:val="auto"/>
                  <w:sz w:val="28"/>
                  <w:szCs w:val="28"/>
                  <w:u w:val="none"/>
                </w:rPr>
                <w:t>статьи 12</w:t>
              </w:r>
            </w:hyperlink>
            <w:r w:rsidRPr="00BD466F">
              <w:rPr>
                <w:rFonts w:ascii="Times New Roman" w:hAnsi="Times New Roman" w:cs="Times New Roman"/>
                <w:sz w:val="28"/>
                <w:szCs w:val="28"/>
              </w:rPr>
              <w:t>, имеют право на досрочную пенсию: мужчины - с 55 лет, женщины - с 50 лет.</w:t>
            </w:r>
          </w:p>
          <w:p w:rsidR="002428A6" w:rsidRPr="00BD466F"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2. Лица, имеющие страховой стаж, превышающий на 5 лет требуемый стаж для назначения пенсии за особые условия труда, из них не менее половины на льготных условиях, предусмотренный пунктами "б" и "в" </w:t>
            </w:r>
            <w:hyperlink r:id="rId55" w:anchor="st_12" w:history="1">
              <w:r w:rsidRPr="00BD466F">
                <w:rPr>
                  <w:rStyle w:val="a3"/>
                  <w:rFonts w:ascii="Times New Roman" w:hAnsi="Times New Roman" w:cs="Times New Roman"/>
                  <w:color w:val="auto"/>
                  <w:sz w:val="28"/>
                  <w:szCs w:val="28"/>
                  <w:u w:val="none"/>
                </w:rPr>
                <w:t>статьи 12</w:t>
              </w:r>
            </w:hyperlink>
            <w:r w:rsidRPr="00BD466F">
              <w:rPr>
                <w:rFonts w:ascii="Times New Roman" w:hAnsi="Times New Roman" w:cs="Times New Roman"/>
                <w:sz w:val="28"/>
                <w:szCs w:val="28"/>
              </w:rPr>
              <w:t xml:space="preserve">, имеют право на досрочную пенсию, но не ранее трех лет до </w:t>
            </w:r>
            <w:r w:rsidRPr="00BD466F">
              <w:rPr>
                <w:rFonts w:ascii="Times New Roman" w:hAnsi="Times New Roman" w:cs="Times New Roman"/>
                <w:sz w:val="28"/>
                <w:szCs w:val="28"/>
              </w:rPr>
              <w:lastRenderedPageBreak/>
              <w:t>достижения возраста выхода на пенсию на льготных условиях.</w:t>
            </w:r>
          </w:p>
          <w:p w:rsidR="002428A6" w:rsidRPr="00392E0E" w:rsidRDefault="002428A6" w:rsidP="002428A6">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Досрочная пенсия за особые условия труда, предусмотренная настоящим пунктом, исчисляется в порядке, установленном </w:t>
            </w:r>
            <w:hyperlink r:id="rId56" w:anchor="st_22" w:history="1">
              <w:r w:rsidRPr="00BD466F">
                <w:rPr>
                  <w:rStyle w:val="a3"/>
                  <w:rFonts w:ascii="Times New Roman" w:hAnsi="Times New Roman" w:cs="Times New Roman"/>
                  <w:color w:val="auto"/>
                  <w:sz w:val="28"/>
                  <w:szCs w:val="28"/>
                  <w:u w:val="none"/>
                </w:rPr>
                <w:t>статьей 22</w:t>
              </w:r>
            </w:hyperlink>
            <w:r w:rsidRPr="00BD466F">
              <w:rPr>
                <w:rFonts w:ascii="Times New Roman" w:hAnsi="Times New Roman" w:cs="Times New Roman"/>
                <w:sz w:val="28"/>
                <w:szCs w:val="28"/>
              </w:rPr>
              <w:t xml:space="preserve"> настоящего Зако</w:t>
            </w:r>
            <w:r w:rsidRPr="00392E0E">
              <w:rPr>
                <w:rFonts w:ascii="Times New Roman" w:hAnsi="Times New Roman" w:cs="Times New Roman"/>
                <w:sz w:val="28"/>
                <w:szCs w:val="28"/>
              </w:rPr>
              <w:t>на, с уменьшением размера пенсии на 1,5 процента за каждый месяц, недостающий до достижения лицом возраста, дающего право на пенсию по соответствующим основаниям.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Выплата пенсии в назначенном размере производится до достижения возраста выхода на пенсию, предусмотренного по соответствующим основаниям.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При достижении лицом, которому назначена досрочная пенсия, возраста выхода на пенсию, предусмотренного по соответствующим основаниям, размер пенсии пересматривается в соответствии со </w:t>
            </w:r>
            <w:hyperlink r:id="rId57" w:anchor="st_22" w:history="1">
              <w:r w:rsidRPr="00BD466F">
                <w:rPr>
                  <w:rStyle w:val="a3"/>
                  <w:rFonts w:ascii="Times New Roman" w:hAnsi="Times New Roman" w:cs="Times New Roman"/>
                  <w:color w:val="auto"/>
                  <w:sz w:val="28"/>
                  <w:szCs w:val="28"/>
                  <w:u w:val="none"/>
                </w:rPr>
                <w:t>статьей 22</w:t>
              </w:r>
            </w:hyperlink>
            <w:r w:rsidRPr="00BD466F">
              <w:rPr>
                <w:rFonts w:ascii="Times New Roman" w:hAnsi="Times New Roman" w:cs="Times New Roman"/>
                <w:sz w:val="28"/>
                <w:szCs w:val="28"/>
              </w:rPr>
              <w:t xml:space="preserve"> настоящего Закона с уменьшением размера пен</w:t>
            </w:r>
            <w:r w:rsidRPr="00392E0E">
              <w:rPr>
                <w:rFonts w:ascii="Times New Roman" w:hAnsi="Times New Roman" w:cs="Times New Roman"/>
                <w:sz w:val="28"/>
                <w:szCs w:val="28"/>
              </w:rPr>
              <w:t xml:space="preserve">сии до полного погашения сумм, выплаченных на досрочную пенсию. Порядок погашения сумм определяется </w:t>
            </w:r>
            <w:r w:rsidRPr="009432B8">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 по предложению Наблюдательного совета по управлению государственным социальным страхованием.</w:t>
            </w:r>
          </w:p>
          <w:p w:rsidR="002428A6" w:rsidRPr="00392E0E" w:rsidRDefault="002428A6" w:rsidP="002428A6">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Назначение и выплата пенсий работникам, перечисленным в пунктах 1 и 2 настоящей статьи, производятся из средств работодателя пропорционально отработанному льготному стажу.</w:t>
            </w:r>
          </w:p>
        </w:tc>
      </w:tr>
      <w:tr w:rsidR="002428A6" w:rsidRPr="00DB5824" w:rsidTr="006949BF">
        <w:tc>
          <w:tcPr>
            <w:tcW w:w="7371" w:type="dxa"/>
          </w:tcPr>
          <w:p w:rsidR="002428A6" w:rsidRPr="00392E0E" w:rsidRDefault="002428A6" w:rsidP="002428A6">
            <w:pPr>
              <w:spacing w:before="200"/>
              <w:ind w:firstLine="567"/>
              <w:jc w:val="both"/>
              <w:rPr>
                <w:rFonts w:eastAsia="Times New Roman"/>
                <w:b/>
                <w:bCs/>
                <w:sz w:val="28"/>
                <w:szCs w:val="28"/>
              </w:rPr>
            </w:pPr>
            <w:r w:rsidRPr="00392E0E">
              <w:rPr>
                <w:rFonts w:eastAsia="Times New Roman"/>
                <w:b/>
                <w:bCs/>
                <w:sz w:val="28"/>
                <w:szCs w:val="28"/>
              </w:rPr>
              <w:lastRenderedPageBreak/>
              <w:t>Статья 14-1. Добровольное государственное пенсионное социальное страхование</w:t>
            </w:r>
          </w:p>
          <w:p w:rsidR="002428A6" w:rsidRPr="00392E0E" w:rsidRDefault="002428A6" w:rsidP="002428A6">
            <w:pPr>
              <w:ind w:firstLine="567"/>
              <w:jc w:val="both"/>
              <w:rPr>
                <w:rFonts w:eastAsia="Times New Roman"/>
                <w:sz w:val="28"/>
                <w:szCs w:val="28"/>
              </w:rPr>
            </w:pPr>
            <w:r w:rsidRPr="00392E0E">
              <w:rPr>
                <w:rFonts w:eastAsia="Times New Roman"/>
                <w:sz w:val="28"/>
                <w:szCs w:val="28"/>
              </w:rPr>
              <w:lastRenderedPageBreak/>
              <w:t>Наряду с обязательным государственным пенсионным социальным страхованием граждане Кыргызской Республики имеют право на добровольное государственное пенсионное социальное страхование.</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Добровольное государственное пенсионное социальное страхование является дополнительным видом системы обязательного государственного пенсионного социального страхования, осуществляемого физическими (индивидуальное) или юридическими (корпоративное - в пользу физических лиц) лицами (с согласия физических лиц) на добровольной основе и обеспечивающим дополнительное материальное обеспечение в зависимости от страхового вклада при наступлении страхового случая (старости, инвалидности, потери кормильца).</w:t>
            </w:r>
          </w:p>
          <w:p w:rsidR="002428A6" w:rsidRPr="00392E0E" w:rsidRDefault="002428A6" w:rsidP="002428A6">
            <w:pPr>
              <w:ind w:firstLine="567"/>
              <w:jc w:val="both"/>
              <w:rPr>
                <w:rFonts w:eastAsia="Times New Roman"/>
                <w:sz w:val="28"/>
                <w:szCs w:val="28"/>
              </w:rPr>
            </w:pPr>
            <w:r w:rsidRPr="00392E0E">
              <w:rPr>
                <w:rFonts w:eastAsia="Times New Roman"/>
                <w:sz w:val="28"/>
                <w:szCs w:val="28"/>
              </w:rPr>
              <w:t>Условия, нормы, порядок добровольного государственного пенсионного социального страхования устанавливаются законодательством Кыргызской Республики.</w:t>
            </w:r>
          </w:p>
        </w:tc>
        <w:tc>
          <w:tcPr>
            <w:tcW w:w="7371" w:type="dxa"/>
          </w:tcPr>
          <w:p w:rsidR="002428A6" w:rsidRPr="00392E0E" w:rsidRDefault="002428A6" w:rsidP="002428A6">
            <w:pPr>
              <w:spacing w:before="200"/>
              <w:ind w:firstLine="567"/>
              <w:jc w:val="both"/>
              <w:rPr>
                <w:rFonts w:eastAsia="Times New Roman"/>
                <w:b/>
                <w:bCs/>
                <w:sz w:val="28"/>
                <w:szCs w:val="28"/>
              </w:rPr>
            </w:pPr>
            <w:r w:rsidRPr="00392E0E">
              <w:rPr>
                <w:rFonts w:eastAsia="Times New Roman"/>
                <w:b/>
                <w:bCs/>
                <w:sz w:val="28"/>
                <w:szCs w:val="28"/>
              </w:rPr>
              <w:lastRenderedPageBreak/>
              <w:t>Статья 14-1. Добровольное государственное пенсионное социальное страхование</w:t>
            </w:r>
          </w:p>
          <w:p w:rsidR="002428A6" w:rsidRPr="00392E0E" w:rsidRDefault="002428A6" w:rsidP="002428A6">
            <w:pPr>
              <w:ind w:firstLine="567"/>
              <w:jc w:val="both"/>
              <w:rPr>
                <w:rFonts w:eastAsia="Times New Roman"/>
                <w:sz w:val="28"/>
                <w:szCs w:val="28"/>
              </w:rPr>
            </w:pPr>
            <w:r w:rsidRPr="00392E0E">
              <w:rPr>
                <w:rFonts w:eastAsia="Times New Roman"/>
                <w:sz w:val="28"/>
                <w:szCs w:val="28"/>
              </w:rPr>
              <w:lastRenderedPageBreak/>
              <w:t>Наряду с обязательным государственным пенсионным социальным страхованием граждане Кыргызской Республики имеют право на добровольное государственное пенсионное социальное страхование.</w:t>
            </w:r>
          </w:p>
          <w:p w:rsidR="002428A6" w:rsidRPr="00392E0E" w:rsidRDefault="002428A6" w:rsidP="002428A6">
            <w:pPr>
              <w:ind w:firstLine="567"/>
              <w:jc w:val="both"/>
              <w:rPr>
                <w:rFonts w:eastAsia="Times New Roman"/>
                <w:sz w:val="28"/>
                <w:szCs w:val="28"/>
              </w:rPr>
            </w:pPr>
            <w:r w:rsidRPr="00392E0E">
              <w:rPr>
                <w:rFonts w:eastAsia="Times New Roman"/>
                <w:sz w:val="28"/>
                <w:szCs w:val="28"/>
              </w:rPr>
              <w:t>Добровольное государственное пенсионное социальное страхование является дополнительным видом системы обязательного государственного пенсионного социального страхования, осуществляемого физическими (индивидуальное) или юридическими (корпоративное - в пользу физических лиц) лицами (с согласия физических лиц) на добровольной основе и обеспечивающим дополнительное материальное обеспечение в зависимости от страхового вклада при наступлении страхового случая (старости, инвалидности, потери кормильца).</w:t>
            </w:r>
          </w:p>
          <w:p w:rsidR="002428A6" w:rsidRPr="00392E0E" w:rsidRDefault="002428A6" w:rsidP="002428A6">
            <w:pPr>
              <w:ind w:firstLine="567"/>
              <w:jc w:val="both"/>
              <w:rPr>
                <w:rFonts w:eastAsia="Times New Roman"/>
                <w:sz w:val="28"/>
                <w:szCs w:val="28"/>
              </w:rPr>
            </w:pPr>
            <w:r w:rsidRPr="00392E0E">
              <w:rPr>
                <w:rFonts w:eastAsia="Times New Roman"/>
                <w:sz w:val="28"/>
                <w:szCs w:val="28"/>
              </w:rPr>
              <w:t>Условия, нормы, порядок добровольного государственного пенсионного социального страхования устанавливаются законодательством Кыргызской Республики</w:t>
            </w:r>
            <w:r w:rsidRPr="001E1C18">
              <w:rPr>
                <w:bCs/>
              </w:rPr>
              <w:t xml:space="preserve"> </w:t>
            </w:r>
            <w:r w:rsidRPr="009432B8">
              <w:rPr>
                <w:b/>
                <w:bCs/>
                <w:sz w:val="28"/>
                <w:szCs w:val="28"/>
              </w:rPr>
              <w:t>в сфере государственного социального страхования</w:t>
            </w:r>
            <w:r w:rsidRPr="009432B8">
              <w:rPr>
                <w:rFonts w:eastAsia="Times New Roman"/>
                <w:b/>
                <w:sz w:val="28"/>
                <w:szCs w:val="28"/>
              </w:rPr>
              <w:t>.</w:t>
            </w:r>
          </w:p>
        </w:tc>
      </w:tr>
      <w:tr w:rsidR="002428A6" w:rsidRPr="00392E0E" w:rsidTr="00F21819">
        <w:tc>
          <w:tcPr>
            <w:tcW w:w="7371" w:type="dxa"/>
          </w:tcPr>
          <w:p w:rsidR="002428A6" w:rsidRPr="00392E0E" w:rsidRDefault="002428A6" w:rsidP="00F21819">
            <w:pPr>
              <w:spacing w:before="200"/>
              <w:ind w:firstLine="567"/>
              <w:jc w:val="both"/>
              <w:rPr>
                <w:rFonts w:eastAsia="Times New Roman"/>
                <w:b/>
                <w:bCs/>
                <w:sz w:val="28"/>
                <w:szCs w:val="28"/>
              </w:rPr>
            </w:pPr>
            <w:r w:rsidRPr="00392E0E">
              <w:rPr>
                <w:rFonts w:eastAsia="Times New Roman"/>
                <w:b/>
                <w:bCs/>
                <w:sz w:val="28"/>
                <w:szCs w:val="28"/>
              </w:rPr>
              <w:lastRenderedPageBreak/>
              <w:t>Статья 16. Группы инвалидности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1. В зависимости от степени утраты трудоспособности для назначения пенсии устанавливаются три группы инвалидности.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2. Причины и группы инвалидности, а также время наступления инвалидности устанавливаются медико-социальными экспертными комиссиями (МСЭК), действующими на основании Положения о них, утверждаемого</w:t>
            </w:r>
            <w:r w:rsidRPr="00563C27">
              <w:rPr>
                <w:rFonts w:eastAsia="Times New Roman"/>
                <w:sz w:val="28"/>
                <w:szCs w:val="28"/>
              </w:rPr>
              <w:t xml:space="preserve"> </w:t>
            </w:r>
            <w:r w:rsidRPr="00563C27">
              <w:rPr>
                <w:rFonts w:eastAsia="Times New Roman"/>
                <w:b/>
                <w:sz w:val="28"/>
                <w:szCs w:val="28"/>
              </w:rPr>
              <w:t>Правительством</w:t>
            </w:r>
            <w:r w:rsidRPr="009432B8">
              <w:rPr>
                <w:rFonts w:eastAsia="Times New Roman"/>
                <w:b/>
                <w:strike/>
                <w:sz w:val="28"/>
                <w:szCs w:val="28"/>
              </w:rPr>
              <w:t xml:space="preserve"> </w:t>
            </w:r>
            <w:r w:rsidRPr="00392E0E">
              <w:rPr>
                <w:rFonts w:eastAsia="Times New Roman"/>
                <w:sz w:val="28"/>
                <w:szCs w:val="28"/>
              </w:rPr>
              <w:t>Кыргызской Республики.</w:t>
            </w:r>
          </w:p>
        </w:tc>
        <w:tc>
          <w:tcPr>
            <w:tcW w:w="7371" w:type="dxa"/>
          </w:tcPr>
          <w:p w:rsidR="002428A6" w:rsidRPr="00392E0E" w:rsidRDefault="002428A6" w:rsidP="00F21819">
            <w:pPr>
              <w:spacing w:before="200"/>
              <w:ind w:firstLine="567"/>
              <w:jc w:val="both"/>
              <w:rPr>
                <w:rFonts w:eastAsia="Times New Roman"/>
                <w:b/>
                <w:bCs/>
                <w:sz w:val="28"/>
                <w:szCs w:val="28"/>
              </w:rPr>
            </w:pPr>
            <w:r w:rsidRPr="00392E0E">
              <w:rPr>
                <w:rFonts w:eastAsia="Times New Roman"/>
                <w:b/>
                <w:bCs/>
                <w:sz w:val="28"/>
                <w:szCs w:val="28"/>
              </w:rPr>
              <w:t>Статья 16. Группы инвалидности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1. В зависимости от степени утраты трудоспособности для назначения пенсии устанавливаются три группы инвалидности.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 xml:space="preserve">2. Причины и группы инвалидности, а также время наступления инвалидности устанавливаются медико-социальными экспертными комиссиями (МСЭК), действующими на основании Положения о них, </w:t>
            </w:r>
            <w:r w:rsidRPr="00392E0E">
              <w:rPr>
                <w:rFonts w:eastAsia="Times New Roman"/>
                <w:sz w:val="28"/>
                <w:szCs w:val="28"/>
              </w:rPr>
              <w:lastRenderedPageBreak/>
              <w:t xml:space="preserve">утверждаемого </w:t>
            </w:r>
            <w:r w:rsidRPr="00645C1C">
              <w:rPr>
                <w:b/>
                <w:sz w:val="28"/>
                <w:szCs w:val="28"/>
              </w:rPr>
              <w:t>Кабинетом Министров</w:t>
            </w:r>
            <w:r w:rsidRPr="00392E0E">
              <w:rPr>
                <w:rFonts w:eastAsia="Times New Roman"/>
                <w:sz w:val="28"/>
                <w:szCs w:val="28"/>
              </w:rPr>
              <w:t xml:space="preserve"> Кыргызской Республики.</w:t>
            </w:r>
          </w:p>
        </w:tc>
      </w:tr>
      <w:tr w:rsidR="002428A6" w:rsidRPr="00392E0E" w:rsidTr="00F21819">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22. Исчисление размера пенсии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Общая пенсия (ОП) во всех случаях исчисляется как сумма базовой (Б) и страховых частей пенсии, учитывающих стаж и заработок до введения персонифицированного учета застрахованных (СП1) и сумму накопленных на страховых счетах взносов после введения персонифицированного учета (СП2) по формуле: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ОП = Б + СП1 + СП2,</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где ОП - общая месячная пенсия;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 базовая часть пенсии;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СП1 - месячный размер страховой части до введения персонифицированного учета;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СП2 - месячный размер страховой части после введения персонифицированного учета.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Базовая часть пенсии является основным инструментом социальной защиты пенсионеров.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Базовая часть пенсии поддерживается на уровне не ниже 12 процентов средней заработной платы (фактически сложившейся в республике за предыдущий год).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Страховые части пенсий рассчитываются по двум формулам:</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 до введения персонифицированного учета: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СП1 = С х З,</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где </w:t>
            </w:r>
            <w:proofErr w:type="gramStart"/>
            <w:r w:rsidRPr="00392E0E">
              <w:rPr>
                <w:rFonts w:ascii="Times New Roman" w:hAnsi="Times New Roman" w:cs="Times New Roman"/>
                <w:sz w:val="28"/>
                <w:szCs w:val="28"/>
              </w:rPr>
              <w:t>С</w:t>
            </w:r>
            <w:proofErr w:type="gramEnd"/>
            <w:r w:rsidRPr="00392E0E">
              <w:rPr>
                <w:rFonts w:ascii="Times New Roman" w:hAnsi="Times New Roman" w:cs="Times New Roman"/>
                <w:sz w:val="28"/>
                <w:szCs w:val="28"/>
              </w:rPr>
              <w:t xml:space="preserve"> - страховой стаж, исчисляемый до персонифицированного учета в размере 1 процента за каждый полный год;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З - среднемесячный заработок (доход) до введения персонифицированного (индивидуального) учета, исчисленный в соответствии со </w:t>
            </w:r>
            <w:hyperlink r:id="rId58" w:anchor="st_23" w:history="1">
              <w:r w:rsidRPr="00E50A2C">
                <w:rPr>
                  <w:rStyle w:val="a3"/>
                  <w:rFonts w:ascii="Times New Roman" w:hAnsi="Times New Roman" w:cs="Times New Roman"/>
                  <w:color w:val="auto"/>
                  <w:sz w:val="28"/>
                  <w:szCs w:val="28"/>
                  <w:u w:val="none"/>
                </w:rPr>
                <w:t>статьей 23</w:t>
              </w:r>
            </w:hyperlink>
            <w:r w:rsidRPr="00392E0E">
              <w:rPr>
                <w:rFonts w:ascii="Times New Roman" w:hAnsi="Times New Roman" w:cs="Times New Roman"/>
                <w:sz w:val="28"/>
                <w:szCs w:val="28"/>
              </w:rPr>
              <w:t xml:space="preserve"> настоящего Закона;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после введения персонифицированного учета и накопления на личных счетах застрахованных суммы взносов: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СП2 = В х К,</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где В - сумма накопленных на страховом счете взносов в расчете на ежемесячную выплату (</w:t>
            </w:r>
            <w:proofErr w:type="gramStart"/>
            <w:r w:rsidRPr="00392E0E">
              <w:rPr>
                <w:rFonts w:ascii="Times New Roman" w:hAnsi="Times New Roman" w:cs="Times New Roman"/>
                <w:sz w:val="28"/>
                <w:szCs w:val="28"/>
              </w:rPr>
              <w:t>В :</w:t>
            </w:r>
            <w:proofErr w:type="gramEnd"/>
            <w:r w:rsidRPr="00392E0E">
              <w:rPr>
                <w:rFonts w:ascii="Times New Roman" w:hAnsi="Times New Roman" w:cs="Times New Roman"/>
                <w:sz w:val="28"/>
                <w:szCs w:val="28"/>
              </w:rPr>
              <w:t xml:space="preserve"> 12 месяцев);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К - актуарный коэффициент, устанавливаемый ежегодно в зависимости от возраста выхода на пенсию по действительным демографическим данным Национального статистического комитета Кыргызской Республики о средней продолжительности жизни мужчин и женщин за последние пять лет.</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Актуарный коэффициент "К" подсчитывается ежегодно. Он рассматривается и утверждается на Наблюдательном совете по управлению государственным социальным страхованием.</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3-1. Накопительная часть пенсии назначается и выплачивается получателям, имеющим пенсионные накопления в накопительной части личного страхового счета.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Начисление и выплата накопительной части пенсии производятся Социальным фондом Кыргызской Республики из средств Государственного накопительного пенсионного фонда или негосударственными </w:t>
            </w:r>
            <w:r w:rsidRPr="00392E0E">
              <w:rPr>
                <w:rFonts w:ascii="Times New Roman" w:hAnsi="Times New Roman" w:cs="Times New Roman"/>
                <w:sz w:val="28"/>
                <w:szCs w:val="28"/>
              </w:rPr>
              <w:lastRenderedPageBreak/>
              <w:t>накопительными пенсионными фондами в соответствии с законодательством Кыргызской Республики.</w:t>
            </w:r>
          </w:p>
          <w:p w:rsidR="002428A6" w:rsidRPr="00BD466F"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3-2. Пенсионные накопления умершего кормильца выплачиваются в соответствии со </w:t>
            </w:r>
            <w:hyperlink r:id="rId59" w:anchor="st_32" w:history="1">
              <w:r w:rsidRPr="00BD466F">
                <w:rPr>
                  <w:rStyle w:val="a3"/>
                  <w:rFonts w:ascii="Times New Roman" w:hAnsi="Times New Roman" w:cs="Times New Roman"/>
                  <w:color w:val="auto"/>
                  <w:sz w:val="28"/>
                  <w:szCs w:val="28"/>
                  <w:u w:val="none"/>
                </w:rPr>
                <w:t>статьей 32</w:t>
              </w:r>
            </w:hyperlink>
            <w:r w:rsidRPr="00BD466F">
              <w:rPr>
                <w:rFonts w:ascii="Times New Roman" w:hAnsi="Times New Roman" w:cs="Times New Roman"/>
                <w:sz w:val="28"/>
                <w:szCs w:val="28"/>
              </w:rPr>
              <w:t xml:space="preserve"> настоящего Закона.</w:t>
            </w:r>
          </w:p>
          <w:p w:rsidR="002428A6" w:rsidRPr="00BD466F" w:rsidRDefault="002428A6" w:rsidP="00F21819">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4. Пенсии по </w:t>
            </w:r>
            <w:hyperlink r:id="rId60" w:anchor="sp2" w:history="1">
              <w:r w:rsidRPr="00BD466F">
                <w:rPr>
                  <w:rStyle w:val="a3"/>
                  <w:rFonts w:ascii="Times New Roman" w:hAnsi="Times New Roman" w:cs="Times New Roman"/>
                  <w:color w:val="auto"/>
                  <w:sz w:val="28"/>
                  <w:szCs w:val="28"/>
                  <w:u w:val="none"/>
                </w:rPr>
                <w:t>Списку N 2</w:t>
              </w:r>
            </w:hyperlink>
            <w:r w:rsidRPr="00BD466F">
              <w:rPr>
                <w:rFonts w:ascii="Times New Roman" w:hAnsi="Times New Roman" w:cs="Times New Roman"/>
                <w:sz w:val="28"/>
                <w:szCs w:val="28"/>
              </w:rPr>
              <w:t>, работникам текстильных производств и за особые условия труда, назначаемые и выплачиваемые из средств работодателя, исчисляются по формуле: ОП = Б + СП1 в соответствии с пунктом 2 и подпунктом "а" пункта 3 настоящей статьи.</w:t>
            </w:r>
          </w:p>
          <w:p w:rsidR="002428A6" w:rsidRPr="00BD466F" w:rsidRDefault="002428A6" w:rsidP="00F21819">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Начисление второй страховой части пенсии (СП2) от накопленных страховых взносов и ее выплата производится органами Социального фонда по месту жительства пенсионера при назначении пенсии работодателем.</w:t>
            </w:r>
          </w:p>
          <w:p w:rsidR="002428A6" w:rsidRPr="00392E0E" w:rsidRDefault="002428A6" w:rsidP="00F21819">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Пенсии по </w:t>
            </w:r>
            <w:hyperlink r:id="rId61" w:anchor="sp2" w:history="1">
              <w:r w:rsidRPr="00BD466F">
                <w:rPr>
                  <w:rStyle w:val="a3"/>
                  <w:rFonts w:ascii="Times New Roman" w:hAnsi="Times New Roman" w:cs="Times New Roman"/>
                  <w:color w:val="auto"/>
                  <w:sz w:val="28"/>
                  <w:szCs w:val="28"/>
                  <w:u w:val="none"/>
                </w:rPr>
                <w:t>Списку N 2</w:t>
              </w:r>
            </w:hyperlink>
            <w:r w:rsidRPr="00BD466F">
              <w:rPr>
                <w:rFonts w:ascii="Times New Roman" w:hAnsi="Times New Roman" w:cs="Times New Roman"/>
                <w:sz w:val="28"/>
                <w:szCs w:val="28"/>
              </w:rPr>
              <w:t xml:space="preserve">, </w:t>
            </w:r>
            <w:r w:rsidRPr="00392E0E">
              <w:rPr>
                <w:rFonts w:ascii="Times New Roman" w:hAnsi="Times New Roman" w:cs="Times New Roman"/>
                <w:sz w:val="28"/>
                <w:szCs w:val="28"/>
              </w:rPr>
              <w:t>работникам текстильных производств и за особые условия труда, назначаемые и выплачиваемые из средств работодателя, подлежат перерасчету, производимому в соответствии с законодательством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5. Сумма накопленных взносов за весь период их уплаты, учтенных в условной части личного страхового счета, ежегодно индексируется в зависимости от величины индекса потребительских цен, фактически сложившейся за предыдущий календарный год.</w:t>
            </w:r>
          </w:p>
        </w:tc>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22. Исчисление размера пенсии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Общая пенсия (ОП) во всех случаях исчисляется как сумма базовой (Б) и страховых частей пенсии, учитывающих стаж и заработок до введения персонифицированного учета застрахованных (СП1) и сумму накопленных на страховых счетах взносов после введения персонифицированного учета (СП2) по формуле: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ОП = Б + СП1 + СП2,</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где ОП - общая месячная пенсия;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 базовая часть пенсии;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СП1 - месячный размер страховой части до введения персонифицированного учета;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СП2 - месячный размер страховой части после введения персонифицированного учета.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Базовая часть пенсии является основным инструментом социальной защиты пенсионеров.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Базовая часть пенсии поддерживается на уровне не ниже 12 процентов средней заработной платы (фактически сложившейся в республике за предыдущий год).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Страховые части пенсий рассчитываются по двум формулам:</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 до введения персонифицированного учета: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СП1 = С х З,</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где </w:t>
            </w:r>
            <w:proofErr w:type="gramStart"/>
            <w:r w:rsidRPr="00392E0E">
              <w:rPr>
                <w:rFonts w:ascii="Times New Roman" w:hAnsi="Times New Roman" w:cs="Times New Roman"/>
                <w:sz w:val="28"/>
                <w:szCs w:val="28"/>
              </w:rPr>
              <w:t>С</w:t>
            </w:r>
            <w:proofErr w:type="gramEnd"/>
            <w:r w:rsidRPr="00392E0E">
              <w:rPr>
                <w:rFonts w:ascii="Times New Roman" w:hAnsi="Times New Roman" w:cs="Times New Roman"/>
                <w:sz w:val="28"/>
                <w:szCs w:val="28"/>
              </w:rPr>
              <w:t xml:space="preserve"> - страховой стаж, исчисляемый до персонифицированного учета в размере 1 процента за каждый полный год;</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З - среднемесячный заработок (доход) до введения персонифицированного (индивидуального) учета, исчисленный в соответствии со </w:t>
            </w:r>
            <w:hyperlink r:id="rId62" w:anchor="st_23" w:history="1">
              <w:r w:rsidRPr="00E50A2C">
                <w:rPr>
                  <w:rStyle w:val="a3"/>
                  <w:rFonts w:ascii="Times New Roman" w:hAnsi="Times New Roman" w:cs="Times New Roman"/>
                  <w:color w:val="auto"/>
                  <w:sz w:val="28"/>
                  <w:szCs w:val="28"/>
                  <w:u w:val="none"/>
                </w:rPr>
                <w:t>статьей 23</w:t>
              </w:r>
            </w:hyperlink>
            <w:r w:rsidRPr="00392E0E">
              <w:rPr>
                <w:rFonts w:ascii="Times New Roman" w:hAnsi="Times New Roman" w:cs="Times New Roman"/>
                <w:sz w:val="28"/>
                <w:szCs w:val="28"/>
              </w:rPr>
              <w:t xml:space="preserve"> настоящего Закона;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после введения персонифицированного учета и накопления на личных счетах застрахованных суммы взносов: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СП2 = В х К,</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где В - сумма накопленных на страховом счете взносов в расчете на ежемесячную выплату (</w:t>
            </w:r>
            <w:proofErr w:type="gramStart"/>
            <w:r w:rsidRPr="00392E0E">
              <w:rPr>
                <w:rFonts w:ascii="Times New Roman" w:hAnsi="Times New Roman" w:cs="Times New Roman"/>
                <w:sz w:val="28"/>
                <w:szCs w:val="28"/>
              </w:rPr>
              <w:t>В :</w:t>
            </w:r>
            <w:proofErr w:type="gramEnd"/>
            <w:r w:rsidRPr="00392E0E">
              <w:rPr>
                <w:rFonts w:ascii="Times New Roman" w:hAnsi="Times New Roman" w:cs="Times New Roman"/>
                <w:sz w:val="28"/>
                <w:szCs w:val="28"/>
              </w:rPr>
              <w:t xml:space="preserve"> 12 месяцев);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К - актуарный коэффициент, устанавливаемый ежегодно в зависимости от возраста выхода на пенсию по действительным демографическим данным Национального статистического комитета Кыргызской Республики о средней продолжительности жизни мужчин и женщин за последние пять лет.</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Актуарный коэффициент "К" подсчитывается ежегодно. Он рассматривается и утверждается на Наблюдательном совете по управлению государственным социальным страхованием.</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3-1. Накопительная часть пенсии назначается и выплачивается получателям, имеющим пенсионные накопления в накопительной части личного страхового счета.</w:t>
            </w:r>
          </w:p>
          <w:p w:rsidR="002428A6" w:rsidRPr="009432B8" w:rsidRDefault="002428A6" w:rsidP="00F21819">
            <w:pPr>
              <w:pStyle w:val="tkTekst"/>
              <w:spacing w:after="0" w:line="240" w:lineRule="auto"/>
              <w:rPr>
                <w:rFonts w:ascii="Times New Roman" w:hAnsi="Times New Roman" w:cs="Times New Roman"/>
                <w:b/>
                <w:sz w:val="28"/>
                <w:szCs w:val="28"/>
              </w:rPr>
            </w:pPr>
            <w:r w:rsidRPr="00392E0E">
              <w:rPr>
                <w:rFonts w:ascii="Times New Roman" w:hAnsi="Times New Roman" w:cs="Times New Roman"/>
                <w:sz w:val="28"/>
                <w:szCs w:val="28"/>
              </w:rPr>
              <w:t xml:space="preserve">Начисление и выплата накопительной части пенсии производятся Социальным фондом Кыргызской Республики из средств Государственного накопительного пенсионного фонда или негосударственными накопительными пенсионными фондами в соответствии с </w:t>
            </w:r>
            <w:r w:rsidRPr="00392E0E">
              <w:rPr>
                <w:rFonts w:ascii="Times New Roman" w:hAnsi="Times New Roman" w:cs="Times New Roman"/>
                <w:sz w:val="28"/>
                <w:szCs w:val="28"/>
              </w:rPr>
              <w:lastRenderedPageBreak/>
              <w:t>законодательством Кыргызской Республики</w:t>
            </w:r>
            <w:r w:rsidRPr="001E1C18">
              <w:rPr>
                <w:rFonts w:ascii="Times New Roman" w:hAnsi="Times New Roman"/>
                <w:bCs/>
                <w:sz w:val="24"/>
                <w:szCs w:val="24"/>
              </w:rPr>
              <w:t xml:space="preserve"> </w:t>
            </w:r>
            <w:r w:rsidRPr="009432B8">
              <w:rPr>
                <w:rFonts w:ascii="Times New Roman" w:hAnsi="Times New Roman"/>
                <w:b/>
                <w:bCs/>
                <w:sz w:val="28"/>
                <w:szCs w:val="28"/>
              </w:rPr>
              <w:t>в сфере государственного социального страхования</w:t>
            </w:r>
            <w:r w:rsidRPr="009432B8">
              <w:rPr>
                <w:rFonts w:ascii="Times New Roman" w:hAnsi="Times New Roman" w:cs="Times New Roman"/>
                <w:b/>
                <w:sz w:val="28"/>
                <w:szCs w:val="28"/>
              </w:rPr>
              <w:t>.</w:t>
            </w:r>
          </w:p>
          <w:p w:rsidR="002428A6" w:rsidRPr="00BD466F"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3-2. Пенсионные накопления умершего кормильца выплачиваются в соответствии со </w:t>
            </w:r>
            <w:hyperlink r:id="rId63" w:anchor="st_32" w:history="1">
              <w:r w:rsidRPr="00BD466F">
                <w:rPr>
                  <w:rStyle w:val="a3"/>
                  <w:rFonts w:ascii="Times New Roman" w:hAnsi="Times New Roman" w:cs="Times New Roman"/>
                  <w:color w:val="auto"/>
                  <w:sz w:val="28"/>
                  <w:szCs w:val="28"/>
                  <w:u w:val="none"/>
                </w:rPr>
                <w:t>статьей 32</w:t>
              </w:r>
            </w:hyperlink>
            <w:r w:rsidRPr="00BD466F">
              <w:rPr>
                <w:rFonts w:ascii="Times New Roman" w:hAnsi="Times New Roman" w:cs="Times New Roman"/>
                <w:sz w:val="28"/>
                <w:szCs w:val="28"/>
              </w:rPr>
              <w:t xml:space="preserve"> настоящего Закона.</w:t>
            </w:r>
          </w:p>
          <w:p w:rsidR="002428A6" w:rsidRPr="00BD466F" w:rsidRDefault="002428A6" w:rsidP="00F21819">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 xml:space="preserve">4. Пенсии по </w:t>
            </w:r>
            <w:hyperlink r:id="rId64" w:anchor="sp2" w:history="1">
              <w:r w:rsidRPr="00BD466F">
                <w:rPr>
                  <w:rStyle w:val="a3"/>
                  <w:rFonts w:ascii="Times New Roman" w:hAnsi="Times New Roman" w:cs="Times New Roman"/>
                  <w:color w:val="auto"/>
                  <w:sz w:val="28"/>
                  <w:szCs w:val="28"/>
                  <w:u w:val="none"/>
                </w:rPr>
                <w:t>Списку N 2</w:t>
              </w:r>
            </w:hyperlink>
            <w:r w:rsidRPr="00BD466F">
              <w:rPr>
                <w:rFonts w:ascii="Times New Roman" w:hAnsi="Times New Roman" w:cs="Times New Roman"/>
                <w:sz w:val="28"/>
                <w:szCs w:val="28"/>
              </w:rPr>
              <w:t>, работникам текстильных производств и за особые условия труда, назначаемые и выплачиваемые из средств работодателя, исчисляются по формуле: ОП = Б + СП1 в соответствии с пунктом 2 и подпунктом "а" пункта 3 настоящей статьи.</w:t>
            </w:r>
          </w:p>
          <w:p w:rsidR="002428A6" w:rsidRPr="00BD466F" w:rsidRDefault="002428A6" w:rsidP="00F21819">
            <w:pPr>
              <w:pStyle w:val="tkTekst"/>
              <w:spacing w:after="0" w:line="240" w:lineRule="auto"/>
              <w:rPr>
                <w:rFonts w:ascii="Times New Roman" w:hAnsi="Times New Roman" w:cs="Times New Roman"/>
                <w:sz w:val="28"/>
                <w:szCs w:val="28"/>
              </w:rPr>
            </w:pPr>
            <w:r w:rsidRPr="00BD466F">
              <w:rPr>
                <w:rFonts w:ascii="Times New Roman" w:hAnsi="Times New Roman" w:cs="Times New Roman"/>
                <w:sz w:val="28"/>
                <w:szCs w:val="28"/>
              </w:rPr>
              <w:t>Начисление второй страховой части пенсии (СП2) от накопленных страховых взносов и ее выплата производится органами Социального фонда по месту жительства пенсионера при назначении пенсии работодателем.</w:t>
            </w:r>
          </w:p>
          <w:p w:rsidR="002428A6" w:rsidRPr="009432B8" w:rsidRDefault="002428A6" w:rsidP="00F21819">
            <w:pPr>
              <w:pStyle w:val="tkTekst"/>
              <w:spacing w:after="0" w:line="240" w:lineRule="auto"/>
              <w:rPr>
                <w:rFonts w:ascii="Times New Roman" w:hAnsi="Times New Roman" w:cs="Times New Roman"/>
                <w:b/>
                <w:sz w:val="28"/>
                <w:szCs w:val="28"/>
              </w:rPr>
            </w:pPr>
            <w:r w:rsidRPr="00BD466F">
              <w:rPr>
                <w:rFonts w:ascii="Times New Roman" w:hAnsi="Times New Roman" w:cs="Times New Roman"/>
                <w:sz w:val="28"/>
                <w:szCs w:val="28"/>
              </w:rPr>
              <w:t xml:space="preserve">Пенсии по </w:t>
            </w:r>
            <w:hyperlink r:id="rId65" w:anchor="sp2" w:history="1">
              <w:r w:rsidRPr="00BD466F">
                <w:rPr>
                  <w:rStyle w:val="a3"/>
                  <w:rFonts w:ascii="Times New Roman" w:hAnsi="Times New Roman" w:cs="Times New Roman"/>
                  <w:color w:val="auto"/>
                  <w:sz w:val="28"/>
                  <w:szCs w:val="28"/>
                  <w:u w:val="none"/>
                </w:rPr>
                <w:t>Списку N 2</w:t>
              </w:r>
            </w:hyperlink>
            <w:r w:rsidRPr="00BD466F">
              <w:rPr>
                <w:rFonts w:ascii="Times New Roman" w:hAnsi="Times New Roman" w:cs="Times New Roman"/>
                <w:sz w:val="28"/>
                <w:szCs w:val="28"/>
              </w:rPr>
              <w:t>,</w:t>
            </w:r>
            <w:r w:rsidRPr="00392E0E">
              <w:rPr>
                <w:rFonts w:ascii="Times New Roman" w:hAnsi="Times New Roman" w:cs="Times New Roman"/>
                <w:sz w:val="28"/>
                <w:szCs w:val="28"/>
              </w:rPr>
              <w:t xml:space="preserve"> работникам текстильных производств и за особые условия труда, назначаемые и выплачиваемые из средств работодателя, подлежат перерасчету, производимому в соответствии с законодательством Кыргызской Республики</w:t>
            </w:r>
            <w:r w:rsidRPr="009432B8">
              <w:rPr>
                <w:rFonts w:ascii="Times New Roman" w:hAnsi="Times New Roman"/>
                <w:b/>
                <w:bCs/>
                <w:sz w:val="28"/>
                <w:szCs w:val="28"/>
              </w:rPr>
              <w:t xml:space="preserve"> в сфере государственного социального страхования</w:t>
            </w:r>
            <w:r>
              <w:rPr>
                <w:rFonts w:ascii="Times New Roman" w:hAnsi="Times New Roman" w:cs="Times New Roman"/>
                <w:b/>
                <w:sz w:val="28"/>
                <w:szCs w:val="28"/>
              </w:rPr>
              <w:t>.</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5. Сумма накопленных взносов за весь период их уплаты, учтенных в условной части личного страхового счета, ежегодно индексируется в зависимости от величины индекса потребительских цен, фактически сложившейся за предыдущий календарный год.</w:t>
            </w:r>
          </w:p>
        </w:tc>
      </w:tr>
      <w:tr w:rsidR="002428A6" w:rsidRPr="00392E0E" w:rsidTr="00F21819">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23. Определение среднемесячного заработка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Среднемесячный фактический заработок (доход) для исчисления пенсии определяется с учетом установленных </w:t>
            </w:r>
            <w:r w:rsidRPr="00392E0E">
              <w:rPr>
                <w:rFonts w:ascii="Times New Roman" w:hAnsi="Times New Roman" w:cs="Times New Roman"/>
                <w:sz w:val="28"/>
                <w:szCs w:val="28"/>
              </w:rPr>
              <w:lastRenderedPageBreak/>
              <w:t>поправочных коэффициентов за любые 60 месяцев работы подряд по выбору обратившегося за назначением пенсии. В тех случаях, когда обратившийся за пенсией проработал менее 5 лет, среднемесячный заработок определяется путем деления общей суммы заработка за календарные месяцы работы на число этих месяцев.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составе заработка (дохода), из которого исчисляется пенсия, учитываются все виды выплат, на которые начисляются страховые взносы. За период временной нетрудоспособности и отпуска по беременности и родам, безработицы учитывается выплаченное пособие.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Авторский гонорар учитывается наравне с заработком за другую работу при условии уплаты страховых взносов.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Стипендия, выплачиваемая за период обучения, приравнивается к заработку.</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случаях, когда фактическая среднемесячная заработная плата для исчисления пенсии отсутствует или окажется ниже установленного минимального размера заработной платы, для расчета принимается установленный минимальный размер заработной платы в процентах в зависимости от страхового стажа: до 15 лет - 200 процентов, от 15 лет до 20 лет - 250 процентов, от 20 лет и выше - 300 процентов.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Для расчета страховой части пенсии до персонифицированного учета (в соответствии с подпунктом "а" пункта 3 </w:t>
            </w:r>
            <w:hyperlink r:id="rId66" w:anchor="st_22" w:history="1">
              <w:r w:rsidRPr="00BD466F">
                <w:rPr>
                  <w:rStyle w:val="a3"/>
                  <w:rFonts w:ascii="Times New Roman" w:hAnsi="Times New Roman" w:cs="Times New Roman"/>
                  <w:color w:val="auto"/>
                  <w:sz w:val="28"/>
                  <w:szCs w:val="28"/>
                  <w:u w:val="none"/>
                </w:rPr>
                <w:t>статьи 22</w:t>
              </w:r>
            </w:hyperlink>
            <w:r w:rsidRPr="00BD466F">
              <w:rPr>
                <w:rFonts w:ascii="Times New Roman" w:hAnsi="Times New Roman" w:cs="Times New Roman"/>
                <w:sz w:val="28"/>
                <w:szCs w:val="28"/>
              </w:rPr>
              <w:t xml:space="preserve"> </w:t>
            </w:r>
            <w:r w:rsidRPr="00392E0E">
              <w:rPr>
                <w:rFonts w:ascii="Times New Roman" w:hAnsi="Times New Roman" w:cs="Times New Roman"/>
                <w:sz w:val="28"/>
                <w:szCs w:val="28"/>
              </w:rPr>
              <w:t>настоящего Закона) среднемесячная заработная плата (доход) учитывается в размере не более 150 расчетных показателей.</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Для граждан, проживающих в условиях, где установлен районный коэффициент к заработной плате, среднемесячный заработок для исчисления пенсии определяется с учетом районного коэффициента к заработной плате. </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При переезде пенсионера на постоянное место жительства в населенный пункт, где не установлен районный коэффициент к заработной плате или установлен в меньшем размере, его среднемесячный заработок для исчисления пенсии, определенный с учетом районного коэффициента к заработной плате, перерасчету не подлежит.</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Обязанность по предоставлению сведений, указанных в настоящей статье, возлагается на заявителя, которому назначается пенсия, в порядке, определяемом </w:t>
            </w:r>
            <w:r w:rsidRPr="003012BB">
              <w:rPr>
                <w:rFonts w:ascii="Times New Roman" w:hAnsi="Times New Roman" w:cs="Times New Roman"/>
                <w:b/>
                <w:sz w:val="28"/>
                <w:szCs w:val="28"/>
              </w:rPr>
              <w:t>Правительством</w:t>
            </w:r>
            <w:r w:rsidRPr="00392E0E">
              <w:rPr>
                <w:rFonts w:ascii="Times New Roman" w:hAnsi="Times New Roman" w:cs="Times New Roman"/>
                <w:sz w:val="28"/>
                <w:szCs w:val="28"/>
              </w:rPr>
              <w:t xml:space="preserve"> Кыргызской Республики.</w:t>
            </w:r>
          </w:p>
        </w:tc>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23. Определение среднемесячного заработка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Среднемесячный фактический заработок (доход) для исчисления пенсии определяется с учетом установленных </w:t>
            </w:r>
            <w:r w:rsidRPr="00392E0E">
              <w:rPr>
                <w:rFonts w:ascii="Times New Roman" w:hAnsi="Times New Roman" w:cs="Times New Roman"/>
                <w:sz w:val="28"/>
                <w:szCs w:val="28"/>
              </w:rPr>
              <w:lastRenderedPageBreak/>
              <w:t>поправочных коэффициентов за любые 60 месяцев работы подряд по выбору обратившегося за назначением пенсии. В тех случаях, когда обратившийся за пенсией проработал менее 5 лет, среднемесячный заработок определяется путем деления общей суммы заработка за календарные месяцы работы на число этих месяцев.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составе заработка (дохода), из которого исчисляется пенсия, учитываются все виды выплат, на которые начисляются страховые взносы. За период временной нетрудоспособности и отпуска по беременности и родам, безработицы учитывается выплаченное пособие.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Авторский гонорар учитывается наравне с заработком за другую работу при условии уплаты страховых взносов.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Стипендия, выплачиваемая за период обучения, приравнивается к заработку.</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случаях, когда фактическая среднемесячная заработная плата для исчисления пенсии отсутствует или окажется ниже установленного минимального размера заработной платы, для расчета принимается установленный минимальный размер заработной платы в процентах в зависимости от страхового стажа: до 15 лет - 200 процентов, от 15 лет до 20 лет - 250 процентов, от 20 лет и выше - 300 процентов.</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Для расчета страховой части пенсии до персонифицированного учета (в соответствии с подпунктом "а" пункта 3 </w:t>
            </w:r>
            <w:hyperlink r:id="rId67" w:anchor="st_22" w:history="1">
              <w:r w:rsidRPr="00BD466F">
                <w:rPr>
                  <w:rStyle w:val="a3"/>
                  <w:rFonts w:ascii="Times New Roman" w:hAnsi="Times New Roman" w:cs="Times New Roman"/>
                  <w:color w:val="auto"/>
                  <w:sz w:val="28"/>
                  <w:szCs w:val="28"/>
                  <w:u w:val="none"/>
                </w:rPr>
                <w:t>статьи 22</w:t>
              </w:r>
            </w:hyperlink>
            <w:r w:rsidRPr="00392E0E">
              <w:rPr>
                <w:rFonts w:ascii="Times New Roman" w:hAnsi="Times New Roman" w:cs="Times New Roman"/>
                <w:sz w:val="28"/>
                <w:szCs w:val="28"/>
              </w:rPr>
              <w:t xml:space="preserve"> настоящего Закона) среднемесячная заработная плата (доход) учитывается в размере не более 150 расчетных показателей.</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Для граждан, проживающих в условиях, где установлен районный коэффициент к заработной плате, среднемесячный заработок для исчисления пенсии определяется с учетом районного коэффициента к заработной плате. </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При переезде пенсионера на постоянное место жительства в населенный пункт, где не установлен районный коэффициент к заработной плате или установлен в меньшем размере, его среднемесячный заработок для исчисления пенсии, определенный с учетом районного коэффициента к заработной плате, перерасчету не подлежит.</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Обязанность по предоставлению сведений, указанных в настоящей статье, возлагается на заявителя, которому назначается пенсия, в порядке, определяемом </w:t>
            </w:r>
            <w:r w:rsidRPr="009432B8">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tc>
      </w:tr>
      <w:tr w:rsidR="002428A6" w:rsidRPr="00392E0E" w:rsidTr="00F21819">
        <w:tc>
          <w:tcPr>
            <w:tcW w:w="7371" w:type="dxa"/>
          </w:tcPr>
          <w:p w:rsidR="002428A6" w:rsidRPr="00392E0E" w:rsidRDefault="002428A6" w:rsidP="00F21819">
            <w:pPr>
              <w:spacing w:before="200"/>
              <w:ind w:firstLine="567"/>
              <w:jc w:val="both"/>
              <w:rPr>
                <w:rFonts w:eastAsia="Times New Roman"/>
                <w:b/>
                <w:bCs/>
                <w:sz w:val="28"/>
                <w:szCs w:val="28"/>
              </w:rPr>
            </w:pPr>
            <w:r w:rsidRPr="00392E0E">
              <w:rPr>
                <w:rFonts w:eastAsia="Times New Roman"/>
                <w:b/>
                <w:bCs/>
                <w:sz w:val="28"/>
                <w:szCs w:val="28"/>
              </w:rPr>
              <w:lastRenderedPageBreak/>
              <w:t>Статья 24. Порядок назначения и перерасчета пенсии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1. Назначение и перерасчет пенсии производятся органом, осуществляющим государственное пенсионное страхование в Кыргызской Республике в соответствии с настоящим Законом.</w:t>
            </w:r>
          </w:p>
          <w:p w:rsidR="002428A6" w:rsidRPr="00392E0E" w:rsidRDefault="002428A6" w:rsidP="00F21819">
            <w:pPr>
              <w:ind w:firstLine="567"/>
              <w:jc w:val="both"/>
              <w:rPr>
                <w:rFonts w:eastAsia="Times New Roman"/>
                <w:sz w:val="28"/>
                <w:szCs w:val="28"/>
              </w:rPr>
            </w:pPr>
            <w:r w:rsidRPr="00392E0E">
              <w:rPr>
                <w:rFonts w:eastAsia="Times New Roman"/>
                <w:sz w:val="28"/>
                <w:szCs w:val="28"/>
              </w:rPr>
              <w:t xml:space="preserve">2. Перечень документов, необходимых для назначения пенсии, правила обращения за назначением и перерасчетом пенсии, перехода с одного вида пенсии на другой устанавливаются </w:t>
            </w:r>
            <w:r w:rsidRPr="003012BB">
              <w:rPr>
                <w:rFonts w:eastAsia="Times New Roman"/>
                <w:b/>
                <w:sz w:val="28"/>
                <w:szCs w:val="28"/>
              </w:rPr>
              <w:t>Правительством</w:t>
            </w:r>
            <w:r w:rsidRPr="003012BB">
              <w:rPr>
                <w:rFonts w:eastAsia="Times New Roman"/>
                <w:sz w:val="28"/>
                <w:szCs w:val="28"/>
              </w:rPr>
              <w:t xml:space="preserve"> </w:t>
            </w:r>
            <w:r w:rsidRPr="00392E0E">
              <w:rPr>
                <w:rFonts w:eastAsia="Times New Roman"/>
                <w:sz w:val="28"/>
                <w:szCs w:val="28"/>
              </w:rPr>
              <w:t>Кыргызской Республики.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lastRenderedPageBreak/>
              <w:t>3. Орган, осуществляющий государственное пенсионное страхование, вправе требовать от юридических и физических лиц предоставления документов, необходимых для назначения и перерасчета пенсий, а также проверять в соответствующих случаях обоснованность и достоверность их выдачи.</w:t>
            </w:r>
          </w:p>
        </w:tc>
        <w:tc>
          <w:tcPr>
            <w:tcW w:w="7371" w:type="dxa"/>
          </w:tcPr>
          <w:p w:rsidR="002428A6" w:rsidRPr="00392E0E" w:rsidRDefault="002428A6" w:rsidP="00F21819">
            <w:pPr>
              <w:spacing w:before="200"/>
              <w:ind w:firstLine="567"/>
              <w:jc w:val="both"/>
              <w:rPr>
                <w:rFonts w:eastAsia="Times New Roman"/>
                <w:b/>
                <w:bCs/>
                <w:sz w:val="28"/>
                <w:szCs w:val="28"/>
              </w:rPr>
            </w:pPr>
            <w:r w:rsidRPr="00392E0E">
              <w:rPr>
                <w:rFonts w:eastAsia="Times New Roman"/>
                <w:b/>
                <w:bCs/>
                <w:sz w:val="28"/>
                <w:szCs w:val="28"/>
              </w:rPr>
              <w:lastRenderedPageBreak/>
              <w:t>Статья 24. Порядок назначения и перерасчета пенсии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1. Назначение и перерасчет пенсии производятся органом, осуществляющим государственное пенсионное страхование в Кыргызской Республике в соответствии с настоящим Законом.</w:t>
            </w:r>
          </w:p>
          <w:p w:rsidR="002428A6" w:rsidRPr="00392E0E" w:rsidRDefault="002428A6" w:rsidP="00F21819">
            <w:pPr>
              <w:ind w:firstLine="567"/>
              <w:jc w:val="both"/>
              <w:rPr>
                <w:rFonts w:eastAsia="Times New Roman"/>
                <w:sz w:val="28"/>
                <w:szCs w:val="28"/>
              </w:rPr>
            </w:pPr>
            <w:r w:rsidRPr="00392E0E">
              <w:rPr>
                <w:rFonts w:eastAsia="Times New Roman"/>
                <w:sz w:val="28"/>
                <w:szCs w:val="28"/>
              </w:rPr>
              <w:t xml:space="preserve">2. Перечень документов, необходимых для назначения пенсии, правила обращения за назначением и перерасчетом пенсии, перехода с одного вида пенсии на другой устанавливаются </w:t>
            </w:r>
            <w:r w:rsidRPr="009432B8">
              <w:rPr>
                <w:b/>
                <w:sz w:val="28"/>
                <w:szCs w:val="28"/>
              </w:rPr>
              <w:t>Кабинетом Министров</w:t>
            </w:r>
            <w:r w:rsidRPr="00392E0E">
              <w:rPr>
                <w:rFonts w:eastAsia="Times New Roman"/>
                <w:sz w:val="28"/>
                <w:szCs w:val="28"/>
              </w:rPr>
              <w:t xml:space="preserve"> Кыргызской Республики.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lastRenderedPageBreak/>
              <w:t>3. Орган, осуществляющий государственное пенсионное страхование, вправе требовать от юридических и физических лиц предоставления документов, необходимых для назначения и перерасчета пенсий, а также проверять в соответствующих случаях обоснованность и достоверность их выдачи.</w:t>
            </w:r>
          </w:p>
        </w:tc>
      </w:tr>
      <w:tr w:rsidR="002428A6" w:rsidRPr="00392E0E" w:rsidTr="00F21819">
        <w:tc>
          <w:tcPr>
            <w:tcW w:w="7371" w:type="dxa"/>
          </w:tcPr>
          <w:p w:rsidR="002428A6" w:rsidRPr="00392E0E" w:rsidRDefault="002428A6" w:rsidP="00F21819">
            <w:pPr>
              <w:spacing w:before="200"/>
              <w:ind w:firstLine="567"/>
              <w:jc w:val="both"/>
              <w:rPr>
                <w:rFonts w:eastAsia="Times New Roman"/>
                <w:b/>
                <w:bCs/>
                <w:sz w:val="28"/>
                <w:szCs w:val="28"/>
              </w:rPr>
            </w:pPr>
            <w:r w:rsidRPr="00392E0E">
              <w:rPr>
                <w:rFonts w:eastAsia="Times New Roman"/>
                <w:b/>
                <w:bCs/>
                <w:sz w:val="28"/>
                <w:szCs w:val="28"/>
              </w:rPr>
              <w:lastRenderedPageBreak/>
              <w:t>Статья 29. Выплата пенсий по доверенности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По желанию пенсионера пенсия может выплачиваться по доверенности, выдаваемой в порядке, установленном законодательством Кыргызской Республики.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 xml:space="preserve">Выплата указанной пенсии по доверенности, срок действия которой превышает один год, производится в течение всего срока действия доверенности при условии ежегодного подтверждения действия выданной доверенности в порядке, определяемом </w:t>
            </w:r>
            <w:r w:rsidRPr="003012BB">
              <w:rPr>
                <w:rFonts w:eastAsia="Times New Roman"/>
                <w:b/>
                <w:sz w:val="28"/>
                <w:szCs w:val="28"/>
              </w:rPr>
              <w:t>Правительством</w:t>
            </w:r>
            <w:r w:rsidRPr="00392E0E">
              <w:rPr>
                <w:rFonts w:eastAsia="Times New Roman"/>
                <w:sz w:val="28"/>
                <w:szCs w:val="28"/>
              </w:rPr>
              <w:t xml:space="preserve"> Кыргызской Республики.</w:t>
            </w:r>
          </w:p>
        </w:tc>
        <w:tc>
          <w:tcPr>
            <w:tcW w:w="7371" w:type="dxa"/>
          </w:tcPr>
          <w:p w:rsidR="002428A6" w:rsidRPr="00392E0E" w:rsidRDefault="002428A6" w:rsidP="00F21819">
            <w:pPr>
              <w:spacing w:before="200"/>
              <w:ind w:firstLine="567"/>
              <w:jc w:val="both"/>
              <w:rPr>
                <w:rFonts w:eastAsia="Times New Roman"/>
                <w:b/>
                <w:bCs/>
                <w:sz w:val="28"/>
                <w:szCs w:val="28"/>
              </w:rPr>
            </w:pPr>
            <w:r w:rsidRPr="00392E0E">
              <w:rPr>
                <w:rFonts w:eastAsia="Times New Roman"/>
                <w:b/>
                <w:bCs/>
                <w:sz w:val="28"/>
                <w:szCs w:val="28"/>
              </w:rPr>
              <w:t>Статья 29. Выплата пенсий по доверенности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По желанию пенсионера пенсия может выплачиваться по доверенности, выдаваемой в порядке, установленном</w:t>
            </w:r>
            <w:r>
              <w:rPr>
                <w:rFonts w:eastAsia="Times New Roman"/>
                <w:sz w:val="28"/>
                <w:szCs w:val="28"/>
              </w:rPr>
              <w:t xml:space="preserve"> </w:t>
            </w:r>
            <w:r w:rsidRPr="009432B8">
              <w:rPr>
                <w:rFonts w:eastAsia="Times New Roman"/>
                <w:b/>
                <w:sz w:val="28"/>
                <w:szCs w:val="28"/>
              </w:rPr>
              <w:t>гражданским</w:t>
            </w:r>
            <w:r w:rsidRPr="00392E0E">
              <w:rPr>
                <w:rFonts w:eastAsia="Times New Roman"/>
                <w:sz w:val="28"/>
                <w:szCs w:val="28"/>
              </w:rPr>
              <w:t xml:space="preserve"> законодательством Кыргызской Республики.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 xml:space="preserve">Выплата указанной пенсии по доверенности, срок действия которой превышает один год, производится в течение всего срока действия доверенности при условии ежегодного подтверждения действия выданной доверенности в порядке, определяемом </w:t>
            </w:r>
            <w:r w:rsidRPr="009432B8">
              <w:rPr>
                <w:b/>
                <w:sz w:val="28"/>
                <w:szCs w:val="28"/>
              </w:rPr>
              <w:t>Кабинетом Министров</w:t>
            </w:r>
            <w:r w:rsidRPr="00392E0E">
              <w:rPr>
                <w:rFonts w:eastAsia="Times New Roman"/>
                <w:sz w:val="28"/>
                <w:szCs w:val="28"/>
              </w:rPr>
              <w:t xml:space="preserve"> Кыргызской Республики.</w:t>
            </w:r>
          </w:p>
        </w:tc>
      </w:tr>
      <w:tr w:rsidR="002428A6" w:rsidRPr="00392E0E" w:rsidTr="00F21819">
        <w:tc>
          <w:tcPr>
            <w:tcW w:w="7371" w:type="dxa"/>
          </w:tcPr>
          <w:p w:rsidR="002428A6" w:rsidRPr="00392E0E" w:rsidRDefault="002428A6" w:rsidP="00F21819">
            <w:pPr>
              <w:spacing w:before="200"/>
              <w:ind w:firstLine="567"/>
              <w:jc w:val="both"/>
              <w:rPr>
                <w:rFonts w:eastAsia="Times New Roman"/>
                <w:b/>
                <w:bCs/>
                <w:sz w:val="28"/>
                <w:szCs w:val="28"/>
              </w:rPr>
            </w:pPr>
            <w:r w:rsidRPr="00392E0E">
              <w:rPr>
                <w:rFonts w:eastAsia="Times New Roman"/>
                <w:b/>
                <w:bCs/>
                <w:sz w:val="28"/>
                <w:szCs w:val="28"/>
              </w:rPr>
              <w:t>Статья 31. Выплата пенсии лицам, находящимся в домах-интернатах для престарелых и инвалидов и в местах лишения свободы</w:t>
            </w:r>
          </w:p>
          <w:p w:rsidR="002428A6" w:rsidRPr="00392E0E" w:rsidRDefault="002428A6" w:rsidP="00F21819">
            <w:pPr>
              <w:ind w:firstLine="567"/>
              <w:jc w:val="both"/>
              <w:rPr>
                <w:rFonts w:eastAsia="Times New Roman"/>
                <w:sz w:val="28"/>
                <w:szCs w:val="28"/>
              </w:rPr>
            </w:pPr>
            <w:r w:rsidRPr="00392E0E">
              <w:rPr>
                <w:rFonts w:eastAsia="Times New Roman"/>
                <w:sz w:val="28"/>
                <w:szCs w:val="28"/>
              </w:rPr>
              <w:t>Пенсионерам, проживающим в домах-интернатах (пансионатах) для престарелых и инвалидов, находящимся в следственных изоляторах и отбывающим наказание в исправительных учреждениях, выплачиваются страховые и накопительная части пенсии.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 xml:space="preserve">Лицам, находящимся в Перечне лиц, причастных к террористической и экстремистской деятельности или распространению оружия массового уничтожения, </w:t>
            </w:r>
            <w:r w:rsidRPr="00392E0E">
              <w:rPr>
                <w:rFonts w:eastAsia="Times New Roman"/>
                <w:sz w:val="28"/>
                <w:szCs w:val="28"/>
              </w:rPr>
              <w:lastRenderedPageBreak/>
              <w:t xml:space="preserve">формируемом в порядке, установленном </w:t>
            </w:r>
            <w:r w:rsidRPr="003012BB">
              <w:rPr>
                <w:rFonts w:eastAsia="Times New Roman"/>
                <w:b/>
                <w:sz w:val="28"/>
                <w:szCs w:val="28"/>
              </w:rPr>
              <w:t>Правительством</w:t>
            </w:r>
            <w:r w:rsidRPr="00392E0E">
              <w:rPr>
                <w:rFonts w:eastAsia="Times New Roman"/>
                <w:sz w:val="28"/>
                <w:szCs w:val="28"/>
              </w:rPr>
              <w:t xml:space="preserve"> Кыргызской Республики, запрещается начисление и выплата пенсий, в том числе выплата пенсий по доверенности, с момента вступления в законную силу обвинительного приговора суда до освобождения от отбывания наказания.</w:t>
            </w:r>
          </w:p>
        </w:tc>
        <w:tc>
          <w:tcPr>
            <w:tcW w:w="7371" w:type="dxa"/>
          </w:tcPr>
          <w:p w:rsidR="002428A6" w:rsidRPr="00392E0E" w:rsidRDefault="002428A6" w:rsidP="00F21819">
            <w:pPr>
              <w:spacing w:before="200"/>
              <w:ind w:firstLine="567"/>
              <w:jc w:val="both"/>
              <w:rPr>
                <w:rFonts w:eastAsia="Times New Roman"/>
                <w:b/>
                <w:bCs/>
                <w:sz w:val="28"/>
                <w:szCs w:val="28"/>
              </w:rPr>
            </w:pPr>
            <w:r w:rsidRPr="00392E0E">
              <w:rPr>
                <w:rFonts w:eastAsia="Times New Roman"/>
                <w:b/>
                <w:bCs/>
                <w:sz w:val="28"/>
                <w:szCs w:val="28"/>
              </w:rPr>
              <w:lastRenderedPageBreak/>
              <w:t>Статья 31. Выплата пенсии лицам, находящимся в домах-интернатах для престарелых и инвалидов и в местах лишения свободы</w:t>
            </w:r>
          </w:p>
          <w:p w:rsidR="002428A6" w:rsidRPr="00392E0E" w:rsidRDefault="002428A6" w:rsidP="00F21819">
            <w:pPr>
              <w:ind w:firstLine="567"/>
              <w:jc w:val="both"/>
              <w:rPr>
                <w:rFonts w:eastAsia="Times New Roman"/>
                <w:sz w:val="28"/>
                <w:szCs w:val="28"/>
              </w:rPr>
            </w:pPr>
            <w:r w:rsidRPr="00392E0E">
              <w:rPr>
                <w:rFonts w:eastAsia="Times New Roman"/>
                <w:sz w:val="28"/>
                <w:szCs w:val="28"/>
              </w:rPr>
              <w:t>Пенсионерам, проживающим в домах-интернатах (пансионатах) для престарелых и инвалидов, находящимся в следственных изоляторах и отбывающим наказание в исправительных учреждениях, выплачиваются страховые и накопительная части пенсии.</w:t>
            </w:r>
          </w:p>
          <w:p w:rsidR="002428A6" w:rsidRPr="00392E0E" w:rsidRDefault="002428A6" w:rsidP="00F21819">
            <w:pPr>
              <w:ind w:firstLine="567"/>
              <w:jc w:val="both"/>
              <w:rPr>
                <w:rFonts w:eastAsia="Times New Roman"/>
                <w:sz w:val="28"/>
                <w:szCs w:val="28"/>
              </w:rPr>
            </w:pPr>
            <w:r w:rsidRPr="00392E0E">
              <w:rPr>
                <w:rFonts w:eastAsia="Times New Roman"/>
                <w:sz w:val="28"/>
                <w:szCs w:val="28"/>
              </w:rPr>
              <w:t xml:space="preserve">Лицам, находящимся в Перечне лиц, причастных к террористической и экстремистской деятельности или распространению оружия массового уничтожения, </w:t>
            </w:r>
            <w:r w:rsidRPr="00392E0E">
              <w:rPr>
                <w:rFonts w:eastAsia="Times New Roman"/>
                <w:sz w:val="28"/>
                <w:szCs w:val="28"/>
              </w:rPr>
              <w:lastRenderedPageBreak/>
              <w:t xml:space="preserve">формируемом в порядке, установленном </w:t>
            </w:r>
            <w:r w:rsidRPr="009432B8">
              <w:rPr>
                <w:b/>
                <w:sz w:val="28"/>
                <w:szCs w:val="28"/>
              </w:rPr>
              <w:t>Кабинетом Министров</w:t>
            </w:r>
            <w:r w:rsidRPr="00392E0E">
              <w:rPr>
                <w:rFonts w:eastAsia="Times New Roman"/>
                <w:sz w:val="28"/>
                <w:szCs w:val="28"/>
              </w:rPr>
              <w:t xml:space="preserve"> Кыргызской Республики, запрещается начисление и выплата пенсий, в том числе выплата пенсий по доверенности, с момента вступления в законную силу обвинительного приговора суда до освобождения от отбывания наказания.</w:t>
            </w:r>
          </w:p>
        </w:tc>
      </w:tr>
      <w:tr w:rsidR="002428A6" w:rsidRPr="00392E0E" w:rsidTr="00F21819">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32. Выплата недополученной пенсии и пенсионных накоплений в связи со смертью пенсионера и выплата пособия на погребение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Пенсию, недополученную в связи со смертью пенсионера, имеют право получить в равных долях родители, супруг(а), дети, а при их отсутствии - члены семьи, имеющие право на наследство.</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Исковая давность выплаты пенсии, недополученной в связи со смертью пенсионера, устанавливается в соответствии со сроками, предусмотренными гражданским законодательством Кыргызской Республики.</w:t>
            </w:r>
          </w:p>
          <w:p w:rsidR="002428A6" w:rsidRPr="00392E0E" w:rsidRDefault="00E50A2C" w:rsidP="00F2181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1-1. В </w:t>
            </w:r>
            <w:r w:rsidR="002428A6" w:rsidRPr="00392E0E">
              <w:rPr>
                <w:rFonts w:ascii="Times New Roman" w:hAnsi="Times New Roman" w:cs="Times New Roman"/>
                <w:sz w:val="28"/>
                <w:szCs w:val="28"/>
              </w:rPr>
              <w:t>случае смерти застрахованного лица пенсионные накопления, содержащиеся в накопительной части личного страхов</w:t>
            </w:r>
            <w:r>
              <w:rPr>
                <w:rFonts w:ascii="Times New Roman" w:hAnsi="Times New Roman" w:cs="Times New Roman"/>
                <w:sz w:val="28"/>
                <w:szCs w:val="28"/>
              </w:rPr>
              <w:t>ого счета, выплачиваются </w:t>
            </w:r>
            <w:r w:rsidR="002428A6" w:rsidRPr="00392E0E">
              <w:rPr>
                <w:rFonts w:ascii="Times New Roman" w:hAnsi="Times New Roman" w:cs="Times New Roman"/>
                <w:sz w:val="28"/>
                <w:szCs w:val="28"/>
              </w:rPr>
              <w:t xml:space="preserve">наследникам в соответствии с Гражданским </w:t>
            </w:r>
            <w:hyperlink r:id="rId68" w:history="1">
              <w:r w:rsidR="002428A6" w:rsidRPr="00BD466F">
                <w:rPr>
                  <w:rStyle w:val="a3"/>
                  <w:rFonts w:ascii="Times New Roman" w:hAnsi="Times New Roman" w:cs="Times New Roman"/>
                  <w:color w:val="auto"/>
                  <w:sz w:val="28"/>
                  <w:szCs w:val="28"/>
                  <w:u w:val="none"/>
                </w:rPr>
                <w:t>кодексом</w:t>
              </w:r>
            </w:hyperlink>
            <w:r w:rsidR="002428A6"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Сроки и порядок осуществления </w:t>
            </w:r>
            <w:r w:rsidRPr="00392E0E">
              <w:rPr>
                <w:rFonts w:ascii="Times New Roman" w:hAnsi="Times New Roman" w:cs="Times New Roman"/>
                <w:sz w:val="28"/>
                <w:szCs w:val="28"/>
              </w:rPr>
              <w:t xml:space="preserve">пенсионных выплат наследникам из пенсионных накоплений, содержащихся в накопительной части личного страхового счета умершего застрахованного лица, определяются </w:t>
            </w:r>
            <w:r w:rsidRPr="003012BB">
              <w:rPr>
                <w:rFonts w:ascii="Times New Roman" w:hAnsi="Times New Roman" w:cs="Times New Roman"/>
                <w:b/>
                <w:sz w:val="28"/>
                <w:szCs w:val="28"/>
              </w:rPr>
              <w:t>Правительством</w:t>
            </w:r>
            <w:r w:rsidRPr="009432B8">
              <w:rPr>
                <w:rFonts w:ascii="Times New Roman" w:hAnsi="Times New Roman" w:cs="Times New Roman"/>
                <w:b/>
                <w:strike/>
                <w:sz w:val="28"/>
                <w:szCs w:val="28"/>
              </w:rPr>
              <w:t xml:space="preserve"> </w:t>
            </w:r>
            <w:r w:rsidRPr="00392E0E">
              <w:rPr>
                <w:rFonts w:ascii="Times New Roman" w:hAnsi="Times New Roman" w:cs="Times New Roman"/>
                <w:sz w:val="28"/>
                <w:szCs w:val="28"/>
              </w:rPr>
              <w:t>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При отсутствии у умершего зас</w:t>
            </w:r>
            <w:r>
              <w:rPr>
                <w:rFonts w:ascii="Times New Roman" w:hAnsi="Times New Roman" w:cs="Times New Roman"/>
                <w:sz w:val="28"/>
                <w:szCs w:val="28"/>
              </w:rPr>
              <w:t xml:space="preserve">трахованного лица наследников, </w:t>
            </w:r>
            <w:r w:rsidRPr="00392E0E">
              <w:rPr>
                <w:rFonts w:ascii="Times New Roman" w:hAnsi="Times New Roman" w:cs="Times New Roman"/>
                <w:sz w:val="28"/>
                <w:szCs w:val="28"/>
              </w:rPr>
              <w:t>имеющих право на по</w:t>
            </w:r>
            <w:r>
              <w:rPr>
                <w:rFonts w:ascii="Times New Roman" w:hAnsi="Times New Roman" w:cs="Times New Roman"/>
                <w:sz w:val="28"/>
                <w:szCs w:val="28"/>
              </w:rPr>
              <w:t>лучение пенсионных накоплений, по истечении одного года со </w:t>
            </w:r>
            <w:r w:rsidRPr="00392E0E">
              <w:rPr>
                <w:rFonts w:ascii="Times New Roman" w:hAnsi="Times New Roman" w:cs="Times New Roman"/>
                <w:sz w:val="28"/>
                <w:szCs w:val="28"/>
              </w:rPr>
              <w:t>дня открытия наследства эти средства остаются в Государственном накопительном пенсионном фонде.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В случае смерти пенсионера его семье выплачивается пособие на погребение в размере десятикратной базовой части пенсии в течение двух недель после обращения. Исковая давность выплаты этого пособия устанавливается в соответствии со сроками, предусмотренными законодательством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Если похороны пенсионера осуществлялись лицами, не являющимися членами семьи, пособие на погребение выплачивается этим лицам при предоставлении подтверждающих документов.</w:t>
            </w:r>
          </w:p>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t>Статья 33. Выплата пенсий гражданам, выехавшим за границу на постоянное жительство</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1. Пенсии гражданам, назначенные в Кыргызской Республике до их выезда на постоянное жительство в государства, с которыми не заключены межгосударственные соглашения (договоры) о пенсионном социальном страховании, выплачиваются за 3 месяца вперед с месяца подачи заявления в территориальные органы Социального фонда Кыргызской Республики о снятии с учета в связи с выездом на постоянное место жительства за границу. За время проживания этих граждан за границей выплачиваются только пенсии, назначенные </w:t>
            </w:r>
            <w:r w:rsidRPr="00392E0E">
              <w:rPr>
                <w:rFonts w:ascii="Times New Roman" w:hAnsi="Times New Roman" w:cs="Times New Roman"/>
                <w:sz w:val="28"/>
                <w:szCs w:val="28"/>
              </w:rPr>
              <w:lastRenderedPageBreak/>
              <w:t>вследствие трудового увечья или профессионального заболевания.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Пенсии гражданам, назначенные в Кыргызской Республике до их выезда на постоянное место жительства в государства, с которыми заключены международные договоры о пенсионном социальном страховании, выплачиваются по месяц подачи заявления в территориальные органы Социального фонда Кыргызской Республики о снятии с учета в связи с выездом на постоянное место жительства за границу, если иное не предусмотрено международными договорами.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2. Порядок перевода пенсий, назначенных вследствие трудового увечья или профессионального заболевания, в другие страны устанавливается </w:t>
            </w:r>
            <w:r w:rsidRPr="003012BB">
              <w:rPr>
                <w:rFonts w:ascii="Times New Roman" w:hAnsi="Times New Roman" w:cs="Times New Roman"/>
                <w:b/>
                <w:sz w:val="28"/>
                <w:szCs w:val="28"/>
              </w:rPr>
              <w:t>Правительством</w:t>
            </w:r>
            <w:r w:rsidRPr="003012BB">
              <w:rPr>
                <w:rFonts w:ascii="Times New Roman" w:hAnsi="Times New Roman" w:cs="Times New Roman"/>
                <w:sz w:val="28"/>
                <w:szCs w:val="28"/>
              </w:rPr>
              <w:t xml:space="preserve"> </w:t>
            </w:r>
            <w:r w:rsidRPr="00392E0E">
              <w:rPr>
                <w:rFonts w:ascii="Times New Roman" w:hAnsi="Times New Roman" w:cs="Times New Roman"/>
                <w:sz w:val="28"/>
                <w:szCs w:val="28"/>
              </w:rPr>
              <w:t>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Суммы пенсионных накоплений, отраженные в накопительной части личного страхового счета гражданина, выезжающего за пределы республики на постоянное место жительства, по его заявлению выплачиваются в соответст</w:t>
            </w:r>
            <w:r>
              <w:rPr>
                <w:rFonts w:ascii="Times New Roman" w:hAnsi="Times New Roman" w:cs="Times New Roman"/>
                <w:sz w:val="28"/>
                <w:szCs w:val="28"/>
              </w:rPr>
              <w:t xml:space="preserve">вии с правилами, утвержденными </w:t>
            </w:r>
            <w:r w:rsidRPr="00C43225">
              <w:rPr>
                <w:rFonts w:ascii="Times New Roman" w:hAnsi="Times New Roman" w:cs="Times New Roman"/>
                <w:b/>
                <w:sz w:val="28"/>
                <w:szCs w:val="28"/>
              </w:rPr>
              <w:t xml:space="preserve">Правительством </w:t>
            </w:r>
            <w:r w:rsidRPr="00392E0E">
              <w:rPr>
                <w:rFonts w:ascii="Times New Roman" w:hAnsi="Times New Roman" w:cs="Times New Roman"/>
                <w:sz w:val="28"/>
                <w:szCs w:val="28"/>
              </w:rPr>
              <w:t>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4. В случае возвращения пенсионера на постоянное жительство в Кыргызскую Республику возобновляется выплата базовой и страховых частей пенсии. Выплата накопительной части пенсии пенсионеру может быть произведена только при поступлении средств на накопительную часть личного страхового счета.</w:t>
            </w:r>
          </w:p>
        </w:tc>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32. Выплата недополученной пенсии и пенсионных накоплений в связи со смертью пенсионера и выплата пособия на погребение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Пенсию, недополученную в связи со смертью пенсионера, имеют право получить в равных долях родители, супруг(а), дети, а при их отсутствии - члены семьи, имеющие право на наследство.</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Исковая давность выплаты пенсии, недополученной в связи со смертью пенсионера, устанавливается в соответствии со сроками, предусмотренными гражданским законодательством Кыргызской Республики.</w:t>
            </w:r>
          </w:p>
          <w:p w:rsidR="002428A6" w:rsidRPr="00392E0E" w:rsidRDefault="00E50A2C" w:rsidP="00F2181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1-1. В </w:t>
            </w:r>
            <w:r w:rsidR="002428A6" w:rsidRPr="00392E0E">
              <w:rPr>
                <w:rFonts w:ascii="Times New Roman" w:hAnsi="Times New Roman" w:cs="Times New Roman"/>
                <w:sz w:val="28"/>
                <w:szCs w:val="28"/>
              </w:rPr>
              <w:t>случае смерти застрахованного лица пенсионные накопления, содержащиеся в накопительной части личного с</w:t>
            </w:r>
            <w:r>
              <w:rPr>
                <w:rFonts w:ascii="Times New Roman" w:hAnsi="Times New Roman" w:cs="Times New Roman"/>
                <w:sz w:val="28"/>
                <w:szCs w:val="28"/>
              </w:rPr>
              <w:t xml:space="preserve">трахового счета, выплачиваются </w:t>
            </w:r>
            <w:r w:rsidR="002428A6" w:rsidRPr="00392E0E">
              <w:rPr>
                <w:rFonts w:ascii="Times New Roman" w:hAnsi="Times New Roman" w:cs="Times New Roman"/>
                <w:sz w:val="28"/>
                <w:szCs w:val="28"/>
              </w:rPr>
              <w:t xml:space="preserve">наследникам в соответствии с Гражданским </w:t>
            </w:r>
            <w:hyperlink r:id="rId69" w:history="1">
              <w:r w:rsidR="002428A6" w:rsidRPr="00BD466F">
                <w:rPr>
                  <w:rStyle w:val="a3"/>
                  <w:rFonts w:ascii="Times New Roman" w:hAnsi="Times New Roman" w:cs="Times New Roman"/>
                  <w:color w:val="auto"/>
                  <w:sz w:val="28"/>
                  <w:szCs w:val="28"/>
                  <w:u w:val="none"/>
                </w:rPr>
                <w:t>кодексом</w:t>
              </w:r>
            </w:hyperlink>
            <w:r w:rsidR="002428A6"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Сроки и порядок осуществления пенсионных </w:t>
            </w:r>
            <w:r w:rsidRPr="00392E0E">
              <w:rPr>
                <w:rFonts w:ascii="Times New Roman" w:hAnsi="Times New Roman" w:cs="Times New Roman"/>
                <w:sz w:val="28"/>
                <w:szCs w:val="28"/>
              </w:rPr>
              <w:t xml:space="preserve">выплат наследникам из пенсионных накоплений, содержащихся в накопительной части личного страхового счета умершего застрахованного лица, определяются </w:t>
            </w:r>
            <w:r w:rsidRPr="009432B8">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При отсутствии у умершего зас</w:t>
            </w:r>
            <w:r>
              <w:rPr>
                <w:rFonts w:ascii="Times New Roman" w:hAnsi="Times New Roman" w:cs="Times New Roman"/>
                <w:sz w:val="28"/>
                <w:szCs w:val="28"/>
              </w:rPr>
              <w:t>трахованного лица наследников, </w:t>
            </w:r>
            <w:r w:rsidRPr="00392E0E">
              <w:rPr>
                <w:rFonts w:ascii="Times New Roman" w:hAnsi="Times New Roman" w:cs="Times New Roman"/>
                <w:sz w:val="28"/>
                <w:szCs w:val="28"/>
              </w:rPr>
              <w:t>имеющих право на по</w:t>
            </w:r>
            <w:r>
              <w:rPr>
                <w:rFonts w:ascii="Times New Roman" w:hAnsi="Times New Roman" w:cs="Times New Roman"/>
                <w:sz w:val="28"/>
                <w:szCs w:val="28"/>
              </w:rPr>
              <w:t xml:space="preserve">лучение пенсионных накоплений, </w:t>
            </w:r>
            <w:r w:rsidRPr="00392E0E">
              <w:rPr>
                <w:rFonts w:ascii="Times New Roman" w:hAnsi="Times New Roman" w:cs="Times New Roman"/>
                <w:sz w:val="28"/>
                <w:szCs w:val="28"/>
              </w:rPr>
              <w:t>по ис</w:t>
            </w:r>
            <w:r>
              <w:rPr>
                <w:rFonts w:ascii="Times New Roman" w:hAnsi="Times New Roman" w:cs="Times New Roman"/>
                <w:sz w:val="28"/>
                <w:szCs w:val="28"/>
              </w:rPr>
              <w:t>течении одного года со </w:t>
            </w:r>
            <w:r w:rsidRPr="00392E0E">
              <w:rPr>
                <w:rFonts w:ascii="Times New Roman" w:hAnsi="Times New Roman" w:cs="Times New Roman"/>
                <w:sz w:val="28"/>
                <w:szCs w:val="28"/>
              </w:rPr>
              <w:t>дня открытия наследства эти средства остаются в Государственном накопительном пенсионном фонде.</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В случае смерти пенсионера его семье выплачивается пособие на погребение в размере десятикратной базовой части пенсии в течение двух недель после обращения. Исковая давность выплаты этого пособия устанавливается в соответствии со сроками, предусмотренными</w:t>
            </w:r>
            <w:r>
              <w:rPr>
                <w:rFonts w:ascii="Times New Roman" w:hAnsi="Times New Roman" w:cs="Times New Roman"/>
                <w:sz w:val="28"/>
                <w:szCs w:val="28"/>
              </w:rPr>
              <w:t xml:space="preserve"> </w:t>
            </w:r>
            <w:r w:rsidRPr="0093434E">
              <w:rPr>
                <w:rFonts w:ascii="Times New Roman" w:hAnsi="Times New Roman" w:cs="Times New Roman"/>
                <w:b/>
                <w:sz w:val="28"/>
                <w:szCs w:val="28"/>
              </w:rPr>
              <w:t>гражданским</w:t>
            </w:r>
            <w:r w:rsidRPr="00392E0E">
              <w:rPr>
                <w:rFonts w:ascii="Times New Roman" w:hAnsi="Times New Roman" w:cs="Times New Roman"/>
                <w:sz w:val="28"/>
                <w:szCs w:val="28"/>
              </w:rPr>
              <w:t xml:space="preserve"> законодательством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Если похороны пенсионера осуществлялись лицами, не являющимися членами семьи, пособие на погребение выплачивается этим лицам при предоставлении подтверждающих документов.</w:t>
            </w:r>
          </w:p>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t>Статья 33. Выплата пенсий гражданам, выехавшим за границу на постоянное жительство</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1. Пенсии гражданам, назначенные в Кыргызской Республике до их выезда на постоянное жительство в государства, с которыми не заключены межгосударственные соглашения (договоры) о пенсионном социальном страховании, выплачиваются за 3 месяца вперед с месяца подачи заявления в территориальные органы Социального фонда Кыргызской Республики о снятии с учета в связи с выездом на постоянное место жительства за границу. За время проживания этих граждан за границей выплачиваются только пенсии, назначенные </w:t>
            </w:r>
            <w:r w:rsidRPr="00392E0E">
              <w:rPr>
                <w:rFonts w:ascii="Times New Roman" w:hAnsi="Times New Roman" w:cs="Times New Roman"/>
                <w:sz w:val="28"/>
                <w:szCs w:val="28"/>
              </w:rPr>
              <w:lastRenderedPageBreak/>
              <w:t>вследствие трудового увечья или профессионального заболевания.</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Пенсии гражданам, назначенные в Кыргызской Республике до их выезда на постоянное место жительства в государства, с которыми заключены международные договоры о пенсионном социальном страховании, выплачиваются по месяц подачи заявления в территориальные органы Социального фонда Кыргызской Республики о снятии с учета в связи с выездом на постоянное место жительства за границу, если иное не предусмотрено международными договорами.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2. Порядок перевода пенсий, назначенных вследствие трудового увечья или профессионального заболевания, в другие страны устанавливается </w:t>
            </w:r>
            <w:r w:rsidRPr="009432B8">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3. Суммы пенсионных накоплений, отраженные в накопительной части личного страхового счета гражданина, выезжающего за пределы республики на постоянное место жительства, по его заявлению выплачиваются в соответст</w:t>
            </w:r>
            <w:r>
              <w:rPr>
                <w:rFonts w:ascii="Times New Roman" w:hAnsi="Times New Roman" w:cs="Times New Roman"/>
                <w:sz w:val="28"/>
                <w:szCs w:val="28"/>
              </w:rPr>
              <w:t xml:space="preserve">вии с правилами, утвержденными </w:t>
            </w:r>
            <w:r w:rsidRPr="009432B8">
              <w:rPr>
                <w:rFonts w:ascii="Times New Roman" w:hAnsi="Times New Roman" w:cs="Times New Roman"/>
                <w:b/>
                <w:sz w:val="28"/>
                <w:szCs w:val="28"/>
              </w:rPr>
              <w:t>Кабинетом Министров</w:t>
            </w:r>
            <w:r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4. В случае возвращения пенсионера на постоянное жительство в Кыргызскую Республику возобновляется выплата базовой и страховых частей пенсии. Выплата накопительной части пенсии пенсионеру может быть произведена только при поступлении средств на накопительную часть личного страхового счета.</w:t>
            </w:r>
          </w:p>
        </w:tc>
      </w:tr>
      <w:tr w:rsidR="002428A6" w:rsidRPr="00392E0E" w:rsidTr="00F21819">
        <w:tc>
          <w:tcPr>
            <w:tcW w:w="7371" w:type="dxa"/>
          </w:tcPr>
          <w:p w:rsidR="002428A6" w:rsidRPr="00BF7618" w:rsidRDefault="002428A6" w:rsidP="00F21819">
            <w:pPr>
              <w:spacing w:before="200"/>
              <w:ind w:firstLine="567"/>
              <w:jc w:val="both"/>
              <w:rPr>
                <w:rFonts w:eastAsia="Times New Roman"/>
                <w:b/>
                <w:bCs/>
                <w:sz w:val="28"/>
                <w:szCs w:val="28"/>
              </w:rPr>
            </w:pPr>
            <w:r w:rsidRPr="00BF7618">
              <w:rPr>
                <w:rFonts w:eastAsia="Times New Roman"/>
                <w:b/>
                <w:bCs/>
                <w:sz w:val="28"/>
                <w:szCs w:val="28"/>
              </w:rPr>
              <w:lastRenderedPageBreak/>
              <w:t>Статья 33-2. Ответственность за достоверность сведений, необходимых для назначения и выплаты пенсий</w:t>
            </w:r>
          </w:p>
          <w:p w:rsidR="002428A6" w:rsidRPr="00BF7618" w:rsidRDefault="002428A6" w:rsidP="00F21819">
            <w:pPr>
              <w:ind w:firstLine="567"/>
              <w:jc w:val="both"/>
              <w:rPr>
                <w:rFonts w:eastAsia="Times New Roman"/>
                <w:sz w:val="28"/>
                <w:szCs w:val="28"/>
              </w:rPr>
            </w:pPr>
            <w:r w:rsidRPr="00BF7618">
              <w:rPr>
                <w:rFonts w:eastAsia="Times New Roman"/>
                <w:sz w:val="28"/>
                <w:szCs w:val="28"/>
              </w:rPr>
              <w:t>1. Застрахованные лица, работодатели и компетентные органы, представляющие необходимые документы для назначения и выплаты пенсий, несут ответственность за достоверность сведений, содержащихся в этих документах.</w:t>
            </w:r>
          </w:p>
          <w:p w:rsidR="002428A6" w:rsidRPr="00BF7618" w:rsidRDefault="002428A6" w:rsidP="00F21819">
            <w:pPr>
              <w:ind w:firstLine="567"/>
              <w:jc w:val="both"/>
              <w:rPr>
                <w:rFonts w:eastAsia="Times New Roman"/>
                <w:sz w:val="28"/>
                <w:szCs w:val="28"/>
              </w:rPr>
            </w:pPr>
            <w:r w:rsidRPr="00BF7618">
              <w:rPr>
                <w:rFonts w:eastAsia="Times New Roman"/>
                <w:sz w:val="28"/>
                <w:szCs w:val="28"/>
              </w:rPr>
              <w:t>2. Если невыполнение или ненадлежащее выполнение обязанностей, указанных в пункте 1 настоящей статьи, привело к назначению и выплате излишних сумм пенсии, пенсионер, работодатель и компетентный орган, представившие документы для назначения и выплаты пенсии, возмещают органу, осуществляющему государственное пенсионное страхование, причиненный ущерб в установленном законодательством Кыргызской Республики порядке.</w:t>
            </w:r>
          </w:p>
          <w:p w:rsidR="002428A6" w:rsidRPr="00392E0E" w:rsidRDefault="002428A6" w:rsidP="00F21819">
            <w:pPr>
              <w:ind w:firstLine="567"/>
              <w:jc w:val="both"/>
              <w:rPr>
                <w:rFonts w:eastAsia="Times New Roman"/>
                <w:sz w:val="28"/>
                <w:szCs w:val="28"/>
              </w:rPr>
            </w:pPr>
            <w:r w:rsidRPr="00BF7618">
              <w:rPr>
                <w:rFonts w:eastAsia="Times New Roman"/>
                <w:sz w:val="28"/>
                <w:szCs w:val="28"/>
              </w:rPr>
              <w:t xml:space="preserve">3. Выдача должностными лицами застрахованным лицам заведомо недостоверных документов, повлекших неправильное назначение и выплату пенсий, если эти сведения причинили крупный ущерб, </w:t>
            </w:r>
            <w:r w:rsidRPr="00295B25">
              <w:rPr>
                <w:rFonts w:eastAsia="Times New Roman"/>
                <w:sz w:val="28"/>
                <w:szCs w:val="28"/>
              </w:rPr>
              <w:t>влечет</w:t>
            </w:r>
            <w:r w:rsidRPr="003C45B0">
              <w:rPr>
                <w:rFonts w:eastAsia="Times New Roman"/>
                <w:b/>
                <w:sz w:val="28"/>
                <w:szCs w:val="28"/>
              </w:rPr>
              <w:t xml:space="preserve"> уголовную или административную ответственность в соответствии с законодательством Кыргызской Республики.</w:t>
            </w:r>
          </w:p>
        </w:tc>
        <w:tc>
          <w:tcPr>
            <w:tcW w:w="7371" w:type="dxa"/>
          </w:tcPr>
          <w:p w:rsidR="002428A6" w:rsidRPr="00BF7618" w:rsidRDefault="002428A6" w:rsidP="00F21819">
            <w:pPr>
              <w:spacing w:before="200"/>
              <w:ind w:firstLine="567"/>
              <w:jc w:val="both"/>
              <w:rPr>
                <w:rFonts w:eastAsia="Times New Roman"/>
                <w:b/>
                <w:bCs/>
                <w:sz w:val="28"/>
                <w:szCs w:val="28"/>
              </w:rPr>
            </w:pPr>
            <w:r w:rsidRPr="00BF7618">
              <w:rPr>
                <w:rFonts w:eastAsia="Times New Roman"/>
                <w:b/>
                <w:bCs/>
                <w:sz w:val="28"/>
                <w:szCs w:val="28"/>
              </w:rPr>
              <w:t>Статья 33-2. Ответственность за достоверность сведений, необходимых для назначения и выплаты пенсий</w:t>
            </w:r>
          </w:p>
          <w:p w:rsidR="002428A6" w:rsidRPr="00BF7618" w:rsidRDefault="002428A6" w:rsidP="00F21819">
            <w:pPr>
              <w:ind w:firstLine="567"/>
              <w:jc w:val="both"/>
              <w:rPr>
                <w:rFonts w:eastAsia="Times New Roman"/>
                <w:sz w:val="28"/>
                <w:szCs w:val="28"/>
              </w:rPr>
            </w:pPr>
            <w:r w:rsidRPr="00BF7618">
              <w:rPr>
                <w:rFonts w:eastAsia="Times New Roman"/>
                <w:sz w:val="28"/>
                <w:szCs w:val="28"/>
              </w:rPr>
              <w:t>1. Застрахованные лица, работодатели и компетентные органы, представляющие необходимые документы для назначения и выплаты пенсий, несут ответственность за достоверность сведений, содержащихся в этих документах.</w:t>
            </w:r>
          </w:p>
          <w:p w:rsidR="002428A6" w:rsidRPr="00BF7618" w:rsidRDefault="002428A6" w:rsidP="00F21819">
            <w:pPr>
              <w:ind w:firstLine="567"/>
              <w:jc w:val="both"/>
              <w:rPr>
                <w:rFonts w:eastAsia="Times New Roman"/>
                <w:sz w:val="28"/>
                <w:szCs w:val="28"/>
              </w:rPr>
            </w:pPr>
            <w:r w:rsidRPr="00BF7618">
              <w:rPr>
                <w:rFonts w:eastAsia="Times New Roman"/>
                <w:sz w:val="28"/>
                <w:szCs w:val="28"/>
              </w:rPr>
              <w:t>2. Если невыполнение или ненадлежащее выполнение обязанностей, указанных в пункте 1 настоящей статьи, привело к назначению и выплате излишних сумм пенсии, пенсионер, работодатель и компетентный орган, представившие документы для назначения и выплаты пенсии, возмещают органу, осуществляющему государственное пенсионное страхование, причиненный ущерб в установленном законодательством Кыргызской Республики порядке.</w:t>
            </w:r>
          </w:p>
          <w:p w:rsidR="00295B25" w:rsidRPr="00295B25" w:rsidRDefault="002428A6" w:rsidP="00B31CB9">
            <w:pPr>
              <w:ind w:firstLine="567"/>
              <w:jc w:val="both"/>
              <w:rPr>
                <w:rFonts w:eastAsia="Times New Roman"/>
                <w:b/>
                <w:sz w:val="28"/>
                <w:szCs w:val="28"/>
              </w:rPr>
            </w:pPr>
            <w:r w:rsidRPr="00BF7618">
              <w:rPr>
                <w:rFonts w:eastAsia="Times New Roman"/>
                <w:sz w:val="28"/>
                <w:szCs w:val="28"/>
              </w:rPr>
              <w:t xml:space="preserve">3. </w:t>
            </w:r>
            <w:r w:rsidRPr="00295B25">
              <w:rPr>
                <w:rFonts w:eastAsia="Times New Roman"/>
                <w:sz w:val="28"/>
                <w:szCs w:val="28"/>
              </w:rPr>
              <w:t xml:space="preserve">Выдача должностными лицами застрахованным лицам заведомо недостоверных документов, повлекших неправильное назначение и выплату пенсий, если эти сведения причинили ущерб, влечет </w:t>
            </w:r>
            <w:r w:rsidR="00295B25" w:rsidRPr="00295B25">
              <w:rPr>
                <w:rFonts w:eastAsia="Times New Roman"/>
                <w:b/>
                <w:sz w:val="28"/>
                <w:szCs w:val="28"/>
              </w:rPr>
              <w:t xml:space="preserve">ответственность </w:t>
            </w:r>
            <w:r w:rsidR="00295B25" w:rsidRPr="00295B25">
              <w:rPr>
                <w:b/>
                <w:sz w:val="28"/>
                <w:szCs w:val="28"/>
              </w:rPr>
              <w:t>в соответствии с законодательством о правонарушениях</w:t>
            </w:r>
            <w:r w:rsidR="00B31CB9" w:rsidRPr="00295B25">
              <w:rPr>
                <w:b/>
                <w:sz w:val="28"/>
                <w:szCs w:val="28"/>
              </w:rPr>
              <w:t xml:space="preserve"> </w:t>
            </w:r>
            <w:r w:rsidR="00B31CB9" w:rsidRPr="00295B25">
              <w:rPr>
                <w:b/>
                <w:sz w:val="28"/>
                <w:szCs w:val="28"/>
              </w:rPr>
              <w:t>Кыргызской Республики</w:t>
            </w:r>
            <w:r w:rsidR="00295B25" w:rsidRPr="00295B25">
              <w:rPr>
                <w:b/>
                <w:sz w:val="28"/>
                <w:szCs w:val="28"/>
              </w:rPr>
              <w:t>.</w:t>
            </w:r>
          </w:p>
        </w:tc>
      </w:tr>
      <w:tr w:rsidR="002428A6" w:rsidRPr="00392E0E" w:rsidTr="00F21819">
        <w:tc>
          <w:tcPr>
            <w:tcW w:w="7371" w:type="dxa"/>
          </w:tcPr>
          <w:p w:rsidR="002428A6" w:rsidRPr="00BF7618" w:rsidRDefault="002428A6" w:rsidP="00F21819">
            <w:pPr>
              <w:spacing w:before="200"/>
              <w:ind w:firstLine="567"/>
              <w:jc w:val="both"/>
              <w:rPr>
                <w:rFonts w:eastAsia="Times New Roman"/>
                <w:b/>
                <w:bCs/>
                <w:sz w:val="28"/>
                <w:szCs w:val="28"/>
              </w:rPr>
            </w:pPr>
            <w:r w:rsidRPr="00BF7618">
              <w:rPr>
                <w:rFonts w:eastAsia="Times New Roman"/>
                <w:b/>
                <w:bCs/>
                <w:sz w:val="28"/>
                <w:szCs w:val="28"/>
              </w:rPr>
              <w:t>Статья 34. Удержания из пенсий</w:t>
            </w:r>
          </w:p>
          <w:p w:rsidR="002428A6" w:rsidRPr="00BF7618" w:rsidRDefault="002428A6" w:rsidP="00F21819">
            <w:pPr>
              <w:ind w:firstLine="567"/>
              <w:jc w:val="both"/>
              <w:rPr>
                <w:rFonts w:eastAsia="Times New Roman"/>
                <w:sz w:val="28"/>
                <w:szCs w:val="28"/>
              </w:rPr>
            </w:pPr>
            <w:r w:rsidRPr="00BF7618">
              <w:rPr>
                <w:rFonts w:eastAsia="Times New Roman"/>
                <w:sz w:val="28"/>
                <w:szCs w:val="28"/>
              </w:rPr>
              <w:t>1. Удержания из пенсий могут производиться только по следующим основаниям:</w:t>
            </w:r>
          </w:p>
          <w:p w:rsidR="002428A6" w:rsidRPr="00BF7618" w:rsidRDefault="002428A6" w:rsidP="00F21819">
            <w:pPr>
              <w:ind w:firstLine="567"/>
              <w:jc w:val="both"/>
              <w:rPr>
                <w:rFonts w:eastAsia="Times New Roman"/>
                <w:sz w:val="28"/>
                <w:szCs w:val="28"/>
              </w:rPr>
            </w:pPr>
            <w:r w:rsidRPr="00BF7618">
              <w:rPr>
                <w:rFonts w:eastAsia="Times New Roman"/>
                <w:sz w:val="28"/>
                <w:szCs w:val="28"/>
              </w:rPr>
              <w:t xml:space="preserve">а) на основании судебных решений, определений, постановлений и приговоров (в части имущественных </w:t>
            </w:r>
            <w:r w:rsidRPr="00BF7618">
              <w:rPr>
                <w:rFonts w:eastAsia="Times New Roman"/>
                <w:sz w:val="28"/>
                <w:szCs w:val="28"/>
              </w:rPr>
              <w:lastRenderedPageBreak/>
              <w:t>взысканий), исполнительных надписей нотариальных контор и других решений и постановлений, исполнение которых в соответствии с законодательством Кыргызской Республики производится в порядке, установленном для исполнения судебных решений;</w:t>
            </w:r>
          </w:p>
          <w:p w:rsidR="002428A6" w:rsidRPr="00BF7618" w:rsidRDefault="002428A6" w:rsidP="00F21819">
            <w:pPr>
              <w:ind w:firstLine="567"/>
              <w:jc w:val="both"/>
              <w:rPr>
                <w:rFonts w:eastAsia="Times New Roman"/>
                <w:sz w:val="28"/>
                <w:szCs w:val="28"/>
              </w:rPr>
            </w:pPr>
            <w:r w:rsidRPr="00BF7618">
              <w:rPr>
                <w:rFonts w:eastAsia="Times New Roman"/>
                <w:sz w:val="28"/>
                <w:szCs w:val="28"/>
              </w:rPr>
              <w:t>б) на основании решений территориальных органов Социального фонда - для взыскания сумм пенсий, излишне выплаченных пенсионеру вследствие злоупотреблений с его стороны (в результате представления документов с заведомо недостоверными сведениями, непредставления сведений об изменениях в составе членов семьи).</w:t>
            </w:r>
          </w:p>
          <w:p w:rsidR="002428A6" w:rsidRPr="00BF7618" w:rsidRDefault="002428A6" w:rsidP="00F21819">
            <w:pPr>
              <w:ind w:firstLine="567"/>
              <w:jc w:val="both"/>
              <w:rPr>
                <w:rFonts w:eastAsia="Times New Roman"/>
                <w:sz w:val="28"/>
                <w:szCs w:val="28"/>
              </w:rPr>
            </w:pPr>
            <w:r w:rsidRPr="00BF7618">
              <w:rPr>
                <w:rFonts w:eastAsia="Times New Roman"/>
                <w:sz w:val="28"/>
                <w:szCs w:val="28"/>
              </w:rPr>
              <w:t>2. Размеры удержаний из пенсии исчисляются из суммы, причитающейся пенсионеру к выплате, но не свыше 50 процентов месячной пенсии.</w:t>
            </w:r>
          </w:p>
          <w:p w:rsidR="002428A6" w:rsidRPr="00BF7618" w:rsidRDefault="002428A6" w:rsidP="00F21819">
            <w:pPr>
              <w:ind w:firstLine="567"/>
              <w:jc w:val="both"/>
              <w:rPr>
                <w:rFonts w:eastAsia="Times New Roman"/>
                <w:sz w:val="28"/>
                <w:szCs w:val="28"/>
              </w:rPr>
            </w:pPr>
            <w:r w:rsidRPr="00BF7618">
              <w:rPr>
                <w:rFonts w:eastAsia="Times New Roman"/>
                <w:sz w:val="28"/>
                <w:szCs w:val="28"/>
              </w:rPr>
              <w:t>Удержания на основании решений территориальных органов Социального фонда производятся в размере не свыше 20 процентов месячной пенсии.</w:t>
            </w:r>
          </w:p>
          <w:p w:rsidR="002428A6" w:rsidRPr="00BF7618" w:rsidRDefault="002428A6" w:rsidP="00F21819">
            <w:pPr>
              <w:ind w:firstLine="567"/>
              <w:jc w:val="both"/>
              <w:rPr>
                <w:rFonts w:eastAsia="Times New Roman"/>
                <w:sz w:val="28"/>
                <w:szCs w:val="28"/>
              </w:rPr>
            </w:pPr>
            <w:r w:rsidRPr="00BF7618">
              <w:rPr>
                <w:rFonts w:eastAsia="Times New Roman"/>
                <w:sz w:val="28"/>
                <w:szCs w:val="28"/>
              </w:rPr>
              <w:t>3. Во всех случаях удержания из пенсий производятся до полного погашения выявленной задолженности.</w:t>
            </w:r>
          </w:p>
          <w:p w:rsidR="002428A6" w:rsidRPr="00392E0E" w:rsidRDefault="002428A6" w:rsidP="00F21819">
            <w:pPr>
              <w:ind w:firstLine="567"/>
              <w:jc w:val="both"/>
              <w:rPr>
                <w:rFonts w:eastAsia="Times New Roman"/>
                <w:sz w:val="28"/>
                <w:szCs w:val="28"/>
              </w:rPr>
            </w:pPr>
            <w:r w:rsidRPr="00BF7618">
              <w:rPr>
                <w:rFonts w:eastAsia="Times New Roman"/>
                <w:sz w:val="28"/>
                <w:szCs w:val="28"/>
              </w:rPr>
              <w:t>В случае прекращения выплаты пенсии (например, вследствие восстановления трудоспособности) до полного погашения задолженности оставшаяся задолженность взыскивается в судебном порядке.</w:t>
            </w:r>
          </w:p>
        </w:tc>
        <w:tc>
          <w:tcPr>
            <w:tcW w:w="7371" w:type="dxa"/>
          </w:tcPr>
          <w:p w:rsidR="002428A6" w:rsidRPr="00BF7618" w:rsidRDefault="002428A6" w:rsidP="00F21819">
            <w:pPr>
              <w:spacing w:before="200"/>
              <w:ind w:firstLine="567"/>
              <w:jc w:val="both"/>
              <w:rPr>
                <w:rFonts w:eastAsia="Times New Roman"/>
                <w:b/>
                <w:bCs/>
                <w:sz w:val="28"/>
                <w:szCs w:val="28"/>
              </w:rPr>
            </w:pPr>
            <w:r w:rsidRPr="00BF7618">
              <w:rPr>
                <w:rFonts w:eastAsia="Times New Roman"/>
                <w:b/>
                <w:bCs/>
                <w:sz w:val="28"/>
                <w:szCs w:val="28"/>
              </w:rPr>
              <w:lastRenderedPageBreak/>
              <w:t>Статья 34. Удержания из пенсий</w:t>
            </w:r>
          </w:p>
          <w:p w:rsidR="002428A6" w:rsidRPr="00BF7618" w:rsidRDefault="002428A6" w:rsidP="00F21819">
            <w:pPr>
              <w:ind w:firstLine="567"/>
              <w:jc w:val="both"/>
              <w:rPr>
                <w:rFonts w:eastAsia="Times New Roman"/>
                <w:sz w:val="28"/>
                <w:szCs w:val="28"/>
              </w:rPr>
            </w:pPr>
            <w:r w:rsidRPr="00BF7618">
              <w:rPr>
                <w:rFonts w:eastAsia="Times New Roman"/>
                <w:sz w:val="28"/>
                <w:szCs w:val="28"/>
              </w:rPr>
              <w:t>1. Удержания из пенсий могут производиться только по следующим основаниям:</w:t>
            </w:r>
          </w:p>
          <w:p w:rsidR="002428A6" w:rsidRPr="00BF7618" w:rsidRDefault="002428A6" w:rsidP="00F21819">
            <w:pPr>
              <w:ind w:firstLine="567"/>
              <w:jc w:val="both"/>
              <w:rPr>
                <w:rFonts w:eastAsia="Times New Roman"/>
                <w:sz w:val="28"/>
                <w:szCs w:val="28"/>
              </w:rPr>
            </w:pPr>
            <w:r w:rsidRPr="00BF7618">
              <w:rPr>
                <w:rFonts w:eastAsia="Times New Roman"/>
                <w:sz w:val="28"/>
                <w:szCs w:val="28"/>
              </w:rPr>
              <w:t xml:space="preserve">а) на основании судебных решений, определений, постановлений и приговоров (в части имущественных </w:t>
            </w:r>
            <w:r w:rsidRPr="00BF7618">
              <w:rPr>
                <w:rFonts w:eastAsia="Times New Roman"/>
                <w:sz w:val="28"/>
                <w:szCs w:val="28"/>
              </w:rPr>
              <w:lastRenderedPageBreak/>
              <w:t xml:space="preserve">взысканий), исполнительных надписей нотариальных контор и других решений и постановлений, исполнение которых в соответствии с </w:t>
            </w:r>
            <w:r w:rsidRPr="0093434E">
              <w:rPr>
                <w:b/>
                <w:bCs/>
                <w:sz w:val="28"/>
                <w:szCs w:val="28"/>
              </w:rPr>
              <w:t>гражданским и уголовным</w:t>
            </w:r>
            <w:r w:rsidRPr="00BF7618">
              <w:rPr>
                <w:rFonts w:eastAsia="Times New Roman"/>
                <w:sz w:val="28"/>
                <w:szCs w:val="28"/>
              </w:rPr>
              <w:t xml:space="preserve"> законодательством Кыргызской Республики производится в порядке, установленном для исполнения судебных решений;</w:t>
            </w:r>
          </w:p>
          <w:p w:rsidR="002428A6" w:rsidRPr="00BF7618" w:rsidRDefault="002428A6" w:rsidP="00F21819">
            <w:pPr>
              <w:ind w:firstLine="567"/>
              <w:jc w:val="both"/>
              <w:rPr>
                <w:rFonts w:eastAsia="Times New Roman"/>
                <w:sz w:val="28"/>
                <w:szCs w:val="28"/>
              </w:rPr>
            </w:pPr>
            <w:r w:rsidRPr="00BF7618">
              <w:rPr>
                <w:rFonts w:eastAsia="Times New Roman"/>
                <w:sz w:val="28"/>
                <w:szCs w:val="28"/>
              </w:rPr>
              <w:t>б) на основании решений территориальных органов Социального фонда - для взыскания сумм пенсий, излишне выплаченных пенсионеру вследствие злоупотреблений с его стороны (в результате представления документов с заведомо недостоверными сведениями, непредставления сведений об изменениях в составе членов семьи).</w:t>
            </w:r>
          </w:p>
          <w:p w:rsidR="002428A6" w:rsidRPr="00BF7618" w:rsidRDefault="002428A6" w:rsidP="00F21819">
            <w:pPr>
              <w:ind w:firstLine="567"/>
              <w:jc w:val="both"/>
              <w:rPr>
                <w:rFonts w:eastAsia="Times New Roman"/>
                <w:sz w:val="28"/>
                <w:szCs w:val="28"/>
              </w:rPr>
            </w:pPr>
            <w:r w:rsidRPr="00BF7618">
              <w:rPr>
                <w:rFonts w:eastAsia="Times New Roman"/>
                <w:sz w:val="28"/>
                <w:szCs w:val="28"/>
              </w:rPr>
              <w:t>2. Размеры удержаний из пенсии исчисляются из суммы, причитающейся пенсионеру к выплате, но не свыше 50 процентов месячной пенсии.</w:t>
            </w:r>
          </w:p>
          <w:p w:rsidR="002428A6" w:rsidRPr="00BF7618" w:rsidRDefault="002428A6" w:rsidP="00F21819">
            <w:pPr>
              <w:ind w:firstLine="567"/>
              <w:jc w:val="both"/>
              <w:rPr>
                <w:rFonts w:eastAsia="Times New Roman"/>
                <w:sz w:val="28"/>
                <w:szCs w:val="28"/>
              </w:rPr>
            </w:pPr>
            <w:r w:rsidRPr="00BF7618">
              <w:rPr>
                <w:rFonts w:eastAsia="Times New Roman"/>
                <w:sz w:val="28"/>
                <w:szCs w:val="28"/>
              </w:rPr>
              <w:t>Удержания на основании решений территориальных органов Социального фонда производятся в размере не свыше 20 процентов месячной пенсии.</w:t>
            </w:r>
          </w:p>
          <w:p w:rsidR="002428A6" w:rsidRPr="00BF7618" w:rsidRDefault="002428A6" w:rsidP="00F21819">
            <w:pPr>
              <w:ind w:firstLine="567"/>
              <w:jc w:val="both"/>
              <w:rPr>
                <w:rFonts w:eastAsia="Times New Roman"/>
                <w:sz w:val="28"/>
                <w:szCs w:val="28"/>
              </w:rPr>
            </w:pPr>
            <w:r w:rsidRPr="00BF7618">
              <w:rPr>
                <w:rFonts w:eastAsia="Times New Roman"/>
                <w:sz w:val="28"/>
                <w:szCs w:val="28"/>
              </w:rPr>
              <w:t>3. Во всех случаях удержания из пенсий производятся до полного погашения выявленной задолженности.</w:t>
            </w:r>
          </w:p>
          <w:p w:rsidR="002428A6" w:rsidRPr="00392E0E" w:rsidRDefault="002428A6" w:rsidP="00F21819">
            <w:pPr>
              <w:ind w:firstLine="567"/>
              <w:jc w:val="both"/>
              <w:rPr>
                <w:rFonts w:eastAsia="Times New Roman"/>
                <w:sz w:val="28"/>
                <w:szCs w:val="28"/>
              </w:rPr>
            </w:pPr>
            <w:r w:rsidRPr="00BF7618">
              <w:rPr>
                <w:rFonts w:eastAsia="Times New Roman"/>
                <w:sz w:val="28"/>
                <w:szCs w:val="28"/>
              </w:rPr>
              <w:t>В случае прекращения выплаты пенсии (например, вследствие восстановления трудоспособности) до полного погашения задолженности оставшаяся задолженность взыскивается в судебном порядке.</w:t>
            </w:r>
          </w:p>
        </w:tc>
      </w:tr>
      <w:tr w:rsidR="002428A6" w:rsidRPr="00392E0E" w:rsidTr="00F21819">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36. Введение в действие настоящего Закона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Ввести в действие настоящий Закон с 1 октября 1997 года.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Признать утратившими силу:</w:t>
            </w:r>
          </w:p>
          <w:p w:rsidR="002428A6" w:rsidRPr="00CF0608"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 </w:t>
            </w:r>
            <w:hyperlink r:id="rId70" w:history="1">
              <w:r w:rsidRPr="00CF0608">
                <w:rPr>
                  <w:rStyle w:val="a3"/>
                  <w:rFonts w:ascii="Times New Roman" w:hAnsi="Times New Roman" w:cs="Times New Roman"/>
                  <w:color w:val="auto"/>
                  <w:sz w:val="28"/>
                  <w:szCs w:val="28"/>
                  <w:u w:val="none"/>
                </w:rPr>
                <w:t>Закон</w:t>
              </w:r>
            </w:hyperlink>
            <w:r w:rsidRPr="00CF0608">
              <w:rPr>
                <w:rFonts w:ascii="Times New Roman" w:hAnsi="Times New Roman" w:cs="Times New Roman"/>
                <w:sz w:val="28"/>
                <w:szCs w:val="28"/>
              </w:rPr>
              <w:t xml:space="preserve"> Кыргызской Республики "О пенсионном обеспечении граждан в Кыргызской Республике" от 13 апреля 1994 года (Ведомости </w:t>
            </w:r>
            <w:proofErr w:type="spellStart"/>
            <w:r w:rsidRPr="00CF0608">
              <w:rPr>
                <w:rFonts w:ascii="Times New Roman" w:hAnsi="Times New Roman" w:cs="Times New Roman"/>
                <w:sz w:val="28"/>
                <w:szCs w:val="28"/>
              </w:rPr>
              <w:t>Жогорку</w:t>
            </w:r>
            <w:proofErr w:type="spellEnd"/>
            <w:r w:rsidRPr="00CF0608">
              <w:rPr>
                <w:rFonts w:ascii="Times New Roman" w:hAnsi="Times New Roman" w:cs="Times New Roman"/>
                <w:sz w:val="28"/>
                <w:szCs w:val="28"/>
              </w:rPr>
              <w:t xml:space="preserve"> </w:t>
            </w:r>
            <w:proofErr w:type="spellStart"/>
            <w:r w:rsidRPr="00CF0608">
              <w:rPr>
                <w:rFonts w:ascii="Times New Roman" w:hAnsi="Times New Roman" w:cs="Times New Roman"/>
                <w:sz w:val="28"/>
                <w:szCs w:val="28"/>
              </w:rPr>
              <w:t>Кенеша</w:t>
            </w:r>
            <w:proofErr w:type="spellEnd"/>
            <w:r w:rsidRPr="00CF0608">
              <w:rPr>
                <w:rFonts w:ascii="Times New Roman" w:hAnsi="Times New Roman" w:cs="Times New Roman"/>
                <w:sz w:val="28"/>
                <w:szCs w:val="28"/>
              </w:rPr>
              <w:t xml:space="preserve"> Кыргызской Республики, 1994 г., N 5, ст.149);</w:t>
            </w:r>
          </w:p>
          <w:p w:rsidR="002428A6" w:rsidRPr="00CF0608" w:rsidRDefault="002428A6" w:rsidP="00F21819">
            <w:pPr>
              <w:pStyle w:val="tkTekst"/>
              <w:spacing w:after="0" w:line="240" w:lineRule="auto"/>
              <w:rPr>
                <w:rFonts w:ascii="Times New Roman" w:hAnsi="Times New Roman" w:cs="Times New Roman"/>
                <w:sz w:val="28"/>
                <w:szCs w:val="28"/>
              </w:rPr>
            </w:pPr>
            <w:r w:rsidRPr="00CF0608">
              <w:rPr>
                <w:rFonts w:ascii="Times New Roman" w:hAnsi="Times New Roman" w:cs="Times New Roman"/>
                <w:sz w:val="28"/>
                <w:szCs w:val="28"/>
              </w:rPr>
              <w:t xml:space="preserve">- </w:t>
            </w:r>
            <w:hyperlink r:id="rId71" w:history="1">
              <w:r w:rsidRPr="00CF0608">
                <w:rPr>
                  <w:rStyle w:val="a3"/>
                  <w:rFonts w:ascii="Times New Roman" w:hAnsi="Times New Roman" w:cs="Times New Roman"/>
                  <w:color w:val="auto"/>
                  <w:sz w:val="28"/>
                  <w:szCs w:val="28"/>
                  <w:u w:val="none"/>
                </w:rPr>
                <w:t>Закон</w:t>
              </w:r>
            </w:hyperlink>
            <w:r w:rsidRPr="00CF0608">
              <w:rPr>
                <w:rFonts w:ascii="Times New Roman" w:hAnsi="Times New Roman" w:cs="Times New Roman"/>
                <w:sz w:val="28"/>
                <w:szCs w:val="28"/>
              </w:rPr>
              <w:t xml:space="preserve"> Кыргызской Республики "О внесении изменений и дополнений в Закон Кыргызской Республики "О пенсионном обеспечении граждан в Кыргызской Республике" от 6 мая 1996 года (Ведомости </w:t>
            </w:r>
            <w:proofErr w:type="spellStart"/>
            <w:r w:rsidRPr="00CF0608">
              <w:rPr>
                <w:rFonts w:ascii="Times New Roman" w:hAnsi="Times New Roman" w:cs="Times New Roman"/>
                <w:sz w:val="28"/>
                <w:szCs w:val="28"/>
              </w:rPr>
              <w:t>Жогорку</w:t>
            </w:r>
            <w:proofErr w:type="spellEnd"/>
            <w:r w:rsidRPr="00CF0608">
              <w:rPr>
                <w:rFonts w:ascii="Times New Roman" w:hAnsi="Times New Roman" w:cs="Times New Roman"/>
                <w:sz w:val="28"/>
                <w:szCs w:val="28"/>
              </w:rPr>
              <w:t xml:space="preserve"> </w:t>
            </w:r>
            <w:proofErr w:type="spellStart"/>
            <w:r w:rsidRPr="00CF0608">
              <w:rPr>
                <w:rFonts w:ascii="Times New Roman" w:hAnsi="Times New Roman" w:cs="Times New Roman"/>
                <w:sz w:val="28"/>
                <w:szCs w:val="28"/>
              </w:rPr>
              <w:t>Кенеша</w:t>
            </w:r>
            <w:proofErr w:type="spellEnd"/>
            <w:r w:rsidRPr="00CF0608">
              <w:rPr>
                <w:rFonts w:ascii="Times New Roman" w:hAnsi="Times New Roman" w:cs="Times New Roman"/>
                <w:sz w:val="28"/>
                <w:szCs w:val="28"/>
              </w:rPr>
              <w:t xml:space="preserve"> Кыргызской Республики, 1996 г., N 5, ст.77);</w:t>
            </w:r>
          </w:p>
          <w:p w:rsidR="002428A6" w:rsidRPr="00CF0608" w:rsidRDefault="002428A6" w:rsidP="00F21819">
            <w:pPr>
              <w:pStyle w:val="tkTekst"/>
              <w:spacing w:after="0" w:line="240" w:lineRule="auto"/>
              <w:rPr>
                <w:rFonts w:ascii="Times New Roman" w:hAnsi="Times New Roman" w:cs="Times New Roman"/>
                <w:sz w:val="28"/>
                <w:szCs w:val="28"/>
              </w:rPr>
            </w:pPr>
            <w:r w:rsidRPr="00CF0608">
              <w:rPr>
                <w:rFonts w:ascii="Times New Roman" w:hAnsi="Times New Roman" w:cs="Times New Roman"/>
                <w:sz w:val="28"/>
                <w:szCs w:val="28"/>
              </w:rPr>
              <w:t xml:space="preserve">- часть вторую </w:t>
            </w:r>
            <w:hyperlink r:id="rId72" w:anchor="st_29" w:history="1">
              <w:r w:rsidRPr="00CF0608">
                <w:rPr>
                  <w:rStyle w:val="a3"/>
                  <w:rFonts w:ascii="Times New Roman" w:hAnsi="Times New Roman" w:cs="Times New Roman"/>
                  <w:color w:val="auto"/>
                  <w:sz w:val="28"/>
                  <w:szCs w:val="28"/>
                  <w:u w:val="none"/>
                </w:rPr>
                <w:t>статьи 29</w:t>
              </w:r>
            </w:hyperlink>
            <w:r w:rsidRPr="00CF0608">
              <w:rPr>
                <w:rFonts w:ascii="Times New Roman" w:hAnsi="Times New Roman" w:cs="Times New Roman"/>
                <w:sz w:val="28"/>
                <w:szCs w:val="28"/>
              </w:rPr>
              <w:t xml:space="preserve"> Закона Кыргызской Республики "О занятости населения" от 20 апреля 1991 года (Ведомости Верховного Совета Республики Кыргызстан, 1991 г., N 8, ст.266) с изменениями и дополнениями от 14 января 1994 года (Ведомости </w:t>
            </w:r>
            <w:proofErr w:type="spellStart"/>
            <w:r w:rsidRPr="00CF0608">
              <w:rPr>
                <w:rFonts w:ascii="Times New Roman" w:hAnsi="Times New Roman" w:cs="Times New Roman"/>
                <w:sz w:val="28"/>
                <w:szCs w:val="28"/>
              </w:rPr>
              <w:t>Жогорку</w:t>
            </w:r>
            <w:proofErr w:type="spellEnd"/>
            <w:r w:rsidRPr="00CF0608">
              <w:rPr>
                <w:rFonts w:ascii="Times New Roman" w:hAnsi="Times New Roman" w:cs="Times New Roman"/>
                <w:sz w:val="28"/>
                <w:szCs w:val="28"/>
              </w:rPr>
              <w:t xml:space="preserve"> </w:t>
            </w:r>
            <w:proofErr w:type="spellStart"/>
            <w:r w:rsidRPr="00CF0608">
              <w:rPr>
                <w:rFonts w:ascii="Times New Roman" w:hAnsi="Times New Roman" w:cs="Times New Roman"/>
                <w:sz w:val="28"/>
                <w:szCs w:val="28"/>
              </w:rPr>
              <w:t>Кенеша</w:t>
            </w:r>
            <w:proofErr w:type="spellEnd"/>
            <w:r w:rsidRPr="00CF0608">
              <w:rPr>
                <w:rFonts w:ascii="Times New Roman" w:hAnsi="Times New Roman" w:cs="Times New Roman"/>
                <w:sz w:val="28"/>
                <w:szCs w:val="28"/>
              </w:rPr>
              <w:t xml:space="preserve"> Кыргызской Республики, 1994 г., N 2, ст.66);</w:t>
            </w:r>
          </w:p>
          <w:p w:rsidR="002428A6" w:rsidRPr="00CF0608" w:rsidRDefault="002428A6" w:rsidP="00F21819">
            <w:pPr>
              <w:pStyle w:val="tkTekst"/>
              <w:spacing w:after="0" w:line="240" w:lineRule="auto"/>
              <w:rPr>
                <w:rFonts w:ascii="Times New Roman" w:hAnsi="Times New Roman" w:cs="Times New Roman"/>
                <w:sz w:val="28"/>
                <w:szCs w:val="28"/>
              </w:rPr>
            </w:pPr>
            <w:r w:rsidRPr="00CF0608">
              <w:rPr>
                <w:rFonts w:ascii="Times New Roman" w:hAnsi="Times New Roman" w:cs="Times New Roman"/>
                <w:sz w:val="28"/>
                <w:szCs w:val="28"/>
              </w:rPr>
              <w:t xml:space="preserve">- статьи </w:t>
            </w:r>
            <w:hyperlink r:id="rId73" w:anchor="st_21" w:history="1">
              <w:r w:rsidRPr="00CF0608">
                <w:rPr>
                  <w:rStyle w:val="a3"/>
                  <w:rFonts w:ascii="Times New Roman" w:hAnsi="Times New Roman" w:cs="Times New Roman"/>
                  <w:color w:val="auto"/>
                  <w:sz w:val="28"/>
                  <w:szCs w:val="28"/>
                  <w:u w:val="none"/>
                </w:rPr>
                <w:t>21,</w:t>
              </w:r>
            </w:hyperlink>
            <w:r w:rsidRPr="00CF0608">
              <w:rPr>
                <w:rFonts w:ascii="Times New Roman" w:hAnsi="Times New Roman" w:cs="Times New Roman"/>
                <w:sz w:val="28"/>
                <w:szCs w:val="28"/>
              </w:rPr>
              <w:t xml:space="preserve"> </w:t>
            </w:r>
            <w:hyperlink r:id="rId74" w:anchor="st_22" w:history="1">
              <w:r w:rsidRPr="00CF0608">
                <w:rPr>
                  <w:rStyle w:val="a3"/>
                  <w:rFonts w:ascii="Times New Roman" w:hAnsi="Times New Roman" w:cs="Times New Roman"/>
                  <w:color w:val="auto"/>
                  <w:sz w:val="28"/>
                  <w:szCs w:val="28"/>
                  <w:u w:val="none"/>
                </w:rPr>
                <w:t>22</w:t>
              </w:r>
            </w:hyperlink>
            <w:r w:rsidRPr="00CF0608">
              <w:rPr>
                <w:rFonts w:ascii="Times New Roman" w:hAnsi="Times New Roman" w:cs="Times New Roman"/>
                <w:sz w:val="28"/>
                <w:szCs w:val="28"/>
              </w:rPr>
              <w:t xml:space="preserve"> и </w:t>
            </w:r>
            <w:hyperlink r:id="rId75" w:anchor="st_26" w:history="1">
              <w:r w:rsidRPr="00CF0608">
                <w:rPr>
                  <w:rStyle w:val="a3"/>
                  <w:rFonts w:ascii="Times New Roman" w:hAnsi="Times New Roman" w:cs="Times New Roman"/>
                  <w:color w:val="auto"/>
                  <w:sz w:val="28"/>
                  <w:szCs w:val="28"/>
                  <w:u w:val="none"/>
                </w:rPr>
                <w:t>26</w:t>
              </w:r>
            </w:hyperlink>
            <w:r w:rsidRPr="00CF0608">
              <w:rPr>
                <w:rFonts w:ascii="Times New Roman" w:hAnsi="Times New Roman" w:cs="Times New Roman"/>
                <w:sz w:val="28"/>
                <w:szCs w:val="28"/>
              </w:rPr>
              <w:t xml:space="preserve"> Закона Кыргызской Республики "О государственных гарантиях и компенсациях для лиц, проживающих и работающих в условиях высокогорья" от 28 июня 1996 года (Ведомости </w:t>
            </w:r>
            <w:proofErr w:type="spellStart"/>
            <w:r w:rsidRPr="00CF0608">
              <w:rPr>
                <w:rFonts w:ascii="Times New Roman" w:hAnsi="Times New Roman" w:cs="Times New Roman"/>
                <w:sz w:val="28"/>
                <w:szCs w:val="28"/>
              </w:rPr>
              <w:t>Жогорку</w:t>
            </w:r>
            <w:proofErr w:type="spellEnd"/>
            <w:r w:rsidRPr="00CF0608">
              <w:rPr>
                <w:rFonts w:ascii="Times New Roman" w:hAnsi="Times New Roman" w:cs="Times New Roman"/>
                <w:sz w:val="28"/>
                <w:szCs w:val="28"/>
              </w:rPr>
              <w:t xml:space="preserve"> </w:t>
            </w:r>
            <w:proofErr w:type="spellStart"/>
            <w:r w:rsidRPr="00CF0608">
              <w:rPr>
                <w:rFonts w:ascii="Times New Roman" w:hAnsi="Times New Roman" w:cs="Times New Roman"/>
                <w:sz w:val="28"/>
                <w:szCs w:val="28"/>
              </w:rPr>
              <w:t>Кенеша</w:t>
            </w:r>
            <w:proofErr w:type="spellEnd"/>
            <w:r w:rsidRPr="00CF0608">
              <w:rPr>
                <w:rFonts w:ascii="Times New Roman" w:hAnsi="Times New Roman" w:cs="Times New Roman"/>
                <w:sz w:val="28"/>
                <w:szCs w:val="28"/>
              </w:rPr>
              <w:t xml:space="preserve"> Кыргызской Республики, 1996 г., N 7, ст.100);</w:t>
            </w:r>
          </w:p>
          <w:p w:rsidR="002428A6" w:rsidRPr="00392E0E" w:rsidRDefault="002428A6" w:rsidP="00F21819">
            <w:pPr>
              <w:pStyle w:val="tkTekst"/>
              <w:spacing w:after="0" w:line="240" w:lineRule="auto"/>
              <w:rPr>
                <w:rFonts w:ascii="Times New Roman" w:hAnsi="Times New Roman" w:cs="Times New Roman"/>
                <w:sz w:val="28"/>
                <w:szCs w:val="28"/>
              </w:rPr>
            </w:pPr>
            <w:r w:rsidRPr="00CF0608">
              <w:rPr>
                <w:rFonts w:ascii="Times New Roman" w:hAnsi="Times New Roman" w:cs="Times New Roman"/>
                <w:sz w:val="28"/>
                <w:szCs w:val="28"/>
              </w:rPr>
              <w:t xml:space="preserve">- </w:t>
            </w:r>
            <w:hyperlink r:id="rId76" w:history="1">
              <w:r w:rsidRPr="00CF0608">
                <w:rPr>
                  <w:rStyle w:val="a3"/>
                  <w:rFonts w:ascii="Times New Roman" w:hAnsi="Times New Roman" w:cs="Times New Roman"/>
                  <w:color w:val="auto"/>
                  <w:sz w:val="28"/>
                  <w:szCs w:val="28"/>
                  <w:u w:val="none"/>
                </w:rPr>
                <w:t>постановление</w:t>
              </w:r>
            </w:hyperlink>
            <w:r w:rsidRPr="00392E0E">
              <w:rPr>
                <w:rFonts w:ascii="Times New Roman" w:hAnsi="Times New Roman" w:cs="Times New Roman"/>
                <w:sz w:val="28"/>
                <w:szCs w:val="28"/>
              </w:rPr>
              <w:t xml:space="preserve"> Верховного Совета Республики Кыргызстан "Об утверждении Положения о пенсиях за особые заслуги перед Республикой Кыргызстан" от 6 марта 1992 года N 856-XII (Ведомости Верховного Совета Республики Кыргызстан, 1992 г., N 4/2, ст.192).</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3. </w:t>
            </w:r>
            <w:r w:rsidRPr="00C43225">
              <w:rPr>
                <w:rFonts w:ascii="Times New Roman" w:hAnsi="Times New Roman" w:cs="Times New Roman"/>
                <w:b/>
                <w:sz w:val="28"/>
                <w:szCs w:val="28"/>
              </w:rPr>
              <w:t>Правительству</w:t>
            </w:r>
            <w:r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а) внести в </w:t>
            </w:r>
            <w:proofErr w:type="spellStart"/>
            <w:r w:rsidRPr="00392E0E">
              <w:rPr>
                <w:rFonts w:ascii="Times New Roman" w:hAnsi="Times New Roman" w:cs="Times New Roman"/>
                <w:sz w:val="28"/>
                <w:szCs w:val="28"/>
              </w:rPr>
              <w:t>Жогорку</w:t>
            </w:r>
            <w:proofErr w:type="spellEnd"/>
            <w:r w:rsidRPr="00392E0E">
              <w:rPr>
                <w:rFonts w:ascii="Times New Roman" w:hAnsi="Times New Roman" w:cs="Times New Roman"/>
                <w:sz w:val="28"/>
                <w:szCs w:val="28"/>
              </w:rPr>
              <w:t xml:space="preserve"> </w:t>
            </w:r>
            <w:proofErr w:type="spellStart"/>
            <w:r w:rsidRPr="00392E0E">
              <w:rPr>
                <w:rFonts w:ascii="Times New Roman" w:hAnsi="Times New Roman" w:cs="Times New Roman"/>
                <w:sz w:val="28"/>
                <w:szCs w:val="28"/>
              </w:rPr>
              <w:t>Кенеш</w:t>
            </w:r>
            <w:proofErr w:type="spellEnd"/>
            <w:r w:rsidRPr="00392E0E">
              <w:rPr>
                <w:rFonts w:ascii="Times New Roman" w:hAnsi="Times New Roman" w:cs="Times New Roman"/>
                <w:sz w:val="28"/>
                <w:szCs w:val="28"/>
              </w:rPr>
              <w:t xml:space="preserve"> Кыргызской Республики предложения по введению с 1 января 1998 года </w:t>
            </w:r>
            <w:r w:rsidRPr="00392E0E">
              <w:rPr>
                <w:rFonts w:ascii="Times New Roman" w:hAnsi="Times New Roman" w:cs="Times New Roman"/>
                <w:sz w:val="28"/>
                <w:szCs w:val="28"/>
              </w:rPr>
              <w:lastRenderedPageBreak/>
              <w:t>соответствующих страховым принципам тарифов страховых взносов для юридических и физических лиц;</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ежегодно предусматривать дотации из республиканского бюджета на покрытие общего дефицита Социального фонда в пределах сумм, обеспечивающих достижение целевых показателей по инфляции;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в течение двух месяцев привести свои нормативные правовые акты в соответствие с настоящим Законом.</w:t>
            </w:r>
          </w:p>
        </w:tc>
        <w:tc>
          <w:tcPr>
            <w:tcW w:w="7371" w:type="dxa"/>
          </w:tcPr>
          <w:p w:rsidR="002428A6" w:rsidRPr="00392E0E" w:rsidRDefault="002428A6" w:rsidP="00F21819">
            <w:pPr>
              <w:pStyle w:val="tkZagolovok5"/>
              <w:spacing w:after="0" w:line="240" w:lineRule="auto"/>
              <w:jc w:val="both"/>
              <w:rPr>
                <w:rFonts w:ascii="Times New Roman" w:hAnsi="Times New Roman" w:cs="Times New Roman"/>
                <w:sz w:val="28"/>
                <w:szCs w:val="28"/>
              </w:rPr>
            </w:pPr>
            <w:r w:rsidRPr="00392E0E">
              <w:rPr>
                <w:rFonts w:ascii="Times New Roman" w:hAnsi="Times New Roman" w:cs="Times New Roman"/>
                <w:sz w:val="28"/>
                <w:szCs w:val="28"/>
              </w:rPr>
              <w:lastRenderedPageBreak/>
              <w:t>Статья 36. Введение в действие настоящего Закона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1. Ввести в действие настоящий Закон с 1 октября 1997 года.</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2. Признать утратившими силу:</w:t>
            </w:r>
          </w:p>
          <w:p w:rsidR="002428A6" w:rsidRPr="00CF0608"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lastRenderedPageBreak/>
              <w:t xml:space="preserve">- </w:t>
            </w:r>
            <w:hyperlink r:id="rId77" w:history="1">
              <w:r w:rsidRPr="00CF0608">
                <w:rPr>
                  <w:rStyle w:val="a3"/>
                  <w:rFonts w:ascii="Times New Roman" w:hAnsi="Times New Roman" w:cs="Times New Roman"/>
                  <w:color w:val="auto"/>
                  <w:sz w:val="28"/>
                  <w:szCs w:val="28"/>
                  <w:u w:val="none"/>
                </w:rPr>
                <w:t>Закон</w:t>
              </w:r>
            </w:hyperlink>
            <w:r w:rsidRPr="00CF0608">
              <w:rPr>
                <w:rFonts w:ascii="Times New Roman" w:hAnsi="Times New Roman" w:cs="Times New Roman"/>
                <w:sz w:val="28"/>
                <w:szCs w:val="28"/>
              </w:rPr>
              <w:t xml:space="preserve"> Кыргызской Республики "О пенсионном обеспечении граждан в Кыргызской Республике" от 13 апреля 1994 года (Ведомости </w:t>
            </w:r>
            <w:proofErr w:type="spellStart"/>
            <w:r w:rsidRPr="00CF0608">
              <w:rPr>
                <w:rFonts w:ascii="Times New Roman" w:hAnsi="Times New Roman" w:cs="Times New Roman"/>
                <w:sz w:val="28"/>
                <w:szCs w:val="28"/>
              </w:rPr>
              <w:t>Жогорку</w:t>
            </w:r>
            <w:proofErr w:type="spellEnd"/>
            <w:r w:rsidRPr="00CF0608">
              <w:rPr>
                <w:rFonts w:ascii="Times New Roman" w:hAnsi="Times New Roman" w:cs="Times New Roman"/>
                <w:sz w:val="28"/>
                <w:szCs w:val="28"/>
              </w:rPr>
              <w:t xml:space="preserve"> </w:t>
            </w:r>
            <w:proofErr w:type="spellStart"/>
            <w:r w:rsidRPr="00CF0608">
              <w:rPr>
                <w:rFonts w:ascii="Times New Roman" w:hAnsi="Times New Roman" w:cs="Times New Roman"/>
                <w:sz w:val="28"/>
                <w:szCs w:val="28"/>
              </w:rPr>
              <w:t>Кенеша</w:t>
            </w:r>
            <w:proofErr w:type="spellEnd"/>
            <w:r w:rsidRPr="00CF0608">
              <w:rPr>
                <w:rFonts w:ascii="Times New Roman" w:hAnsi="Times New Roman" w:cs="Times New Roman"/>
                <w:sz w:val="28"/>
                <w:szCs w:val="28"/>
              </w:rPr>
              <w:t xml:space="preserve"> Кыргызской Республики, 1994 г., N 5, ст.149);</w:t>
            </w:r>
          </w:p>
          <w:p w:rsidR="002428A6" w:rsidRPr="00CF0608" w:rsidRDefault="002428A6" w:rsidP="00F21819">
            <w:pPr>
              <w:pStyle w:val="tkTekst"/>
              <w:spacing w:after="0" w:line="240" w:lineRule="auto"/>
              <w:rPr>
                <w:rFonts w:ascii="Times New Roman" w:hAnsi="Times New Roman" w:cs="Times New Roman"/>
                <w:sz w:val="28"/>
                <w:szCs w:val="28"/>
              </w:rPr>
            </w:pPr>
            <w:r w:rsidRPr="00CF0608">
              <w:rPr>
                <w:rFonts w:ascii="Times New Roman" w:hAnsi="Times New Roman" w:cs="Times New Roman"/>
                <w:sz w:val="28"/>
                <w:szCs w:val="28"/>
              </w:rPr>
              <w:t xml:space="preserve">- </w:t>
            </w:r>
            <w:hyperlink r:id="rId78" w:history="1">
              <w:r w:rsidRPr="00CF0608">
                <w:rPr>
                  <w:rStyle w:val="a3"/>
                  <w:rFonts w:ascii="Times New Roman" w:hAnsi="Times New Roman" w:cs="Times New Roman"/>
                  <w:color w:val="auto"/>
                  <w:sz w:val="28"/>
                  <w:szCs w:val="28"/>
                  <w:u w:val="none"/>
                </w:rPr>
                <w:t>Закон</w:t>
              </w:r>
            </w:hyperlink>
            <w:r w:rsidRPr="00CF0608">
              <w:rPr>
                <w:rFonts w:ascii="Times New Roman" w:hAnsi="Times New Roman" w:cs="Times New Roman"/>
                <w:sz w:val="28"/>
                <w:szCs w:val="28"/>
              </w:rPr>
              <w:t xml:space="preserve"> Кыргызской Республики "О внесении изменений и дополнений в Закон Кыргызской Республики "О пенсионном обеспечении граждан в Кыргызской Республике" от 6 мая 1996 года (Ведомости </w:t>
            </w:r>
            <w:proofErr w:type="spellStart"/>
            <w:r w:rsidRPr="00CF0608">
              <w:rPr>
                <w:rFonts w:ascii="Times New Roman" w:hAnsi="Times New Roman" w:cs="Times New Roman"/>
                <w:sz w:val="28"/>
                <w:szCs w:val="28"/>
              </w:rPr>
              <w:t>Жогорку</w:t>
            </w:r>
            <w:proofErr w:type="spellEnd"/>
            <w:r w:rsidRPr="00CF0608">
              <w:rPr>
                <w:rFonts w:ascii="Times New Roman" w:hAnsi="Times New Roman" w:cs="Times New Roman"/>
                <w:sz w:val="28"/>
                <w:szCs w:val="28"/>
              </w:rPr>
              <w:t xml:space="preserve"> </w:t>
            </w:r>
            <w:proofErr w:type="spellStart"/>
            <w:r w:rsidRPr="00CF0608">
              <w:rPr>
                <w:rFonts w:ascii="Times New Roman" w:hAnsi="Times New Roman" w:cs="Times New Roman"/>
                <w:sz w:val="28"/>
                <w:szCs w:val="28"/>
              </w:rPr>
              <w:t>Кенеша</w:t>
            </w:r>
            <w:proofErr w:type="spellEnd"/>
            <w:r w:rsidRPr="00CF0608">
              <w:rPr>
                <w:rFonts w:ascii="Times New Roman" w:hAnsi="Times New Roman" w:cs="Times New Roman"/>
                <w:sz w:val="28"/>
                <w:szCs w:val="28"/>
              </w:rPr>
              <w:t xml:space="preserve"> Кыргызской Республики, 1996 г., N 5, ст.77);</w:t>
            </w:r>
          </w:p>
          <w:p w:rsidR="002428A6" w:rsidRPr="00CF0608" w:rsidRDefault="002428A6" w:rsidP="00F21819">
            <w:pPr>
              <w:pStyle w:val="tkTekst"/>
              <w:spacing w:after="0" w:line="240" w:lineRule="auto"/>
              <w:rPr>
                <w:rFonts w:ascii="Times New Roman" w:hAnsi="Times New Roman" w:cs="Times New Roman"/>
                <w:sz w:val="28"/>
                <w:szCs w:val="28"/>
              </w:rPr>
            </w:pPr>
            <w:r w:rsidRPr="00CF0608">
              <w:rPr>
                <w:rFonts w:ascii="Times New Roman" w:hAnsi="Times New Roman" w:cs="Times New Roman"/>
                <w:sz w:val="28"/>
                <w:szCs w:val="28"/>
              </w:rPr>
              <w:t xml:space="preserve">- часть вторую </w:t>
            </w:r>
            <w:hyperlink r:id="rId79" w:anchor="st_29" w:history="1">
              <w:r w:rsidRPr="00CF0608">
                <w:rPr>
                  <w:rStyle w:val="a3"/>
                  <w:rFonts w:ascii="Times New Roman" w:hAnsi="Times New Roman" w:cs="Times New Roman"/>
                  <w:color w:val="auto"/>
                  <w:sz w:val="28"/>
                  <w:szCs w:val="28"/>
                  <w:u w:val="none"/>
                </w:rPr>
                <w:t>статьи 29</w:t>
              </w:r>
            </w:hyperlink>
            <w:r w:rsidRPr="00CF0608">
              <w:rPr>
                <w:rFonts w:ascii="Times New Roman" w:hAnsi="Times New Roman" w:cs="Times New Roman"/>
                <w:sz w:val="28"/>
                <w:szCs w:val="28"/>
              </w:rPr>
              <w:t xml:space="preserve"> Закона Кыргызской Республики "О занятости населения" от 20 апреля 1991 года (Ведомости Верховного Совета Республики Кыргызстан, 1991 г., N 8, ст.266) с изменениями и дополнениями от 14 января 1994 года (Ведомости </w:t>
            </w:r>
            <w:proofErr w:type="spellStart"/>
            <w:r w:rsidRPr="00CF0608">
              <w:rPr>
                <w:rFonts w:ascii="Times New Roman" w:hAnsi="Times New Roman" w:cs="Times New Roman"/>
                <w:sz w:val="28"/>
                <w:szCs w:val="28"/>
              </w:rPr>
              <w:t>Жогорку</w:t>
            </w:r>
            <w:proofErr w:type="spellEnd"/>
            <w:r w:rsidRPr="00CF0608">
              <w:rPr>
                <w:rFonts w:ascii="Times New Roman" w:hAnsi="Times New Roman" w:cs="Times New Roman"/>
                <w:sz w:val="28"/>
                <w:szCs w:val="28"/>
              </w:rPr>
              <w:t xml:space="preserve"> </w:t>
            </w:r>
            <w:proofErr w:type="spellStart"/>
            <w:r w:rsidRPr="00CF0608">
              <w:rPr>
                <w:rFonts w:ascii="Times New Roman" w:hAnsi="Times New Roman" w:cs="Times New Roman"/>
                <w:sz w:val="28"/>
                <w:szCs w:val="28"/>
              </w:rPr>
              <w:t>Кенеша</w:t>
            </w:r>
            <w:proofErr w:type="spellEnd"/>
            <w:r w:rsidRPr="00CF0608">
              <w:rPr>
                <w:rFonts w:ascii="Times New Roman" w:hAnsi="Times New Roman" w:cs="Times New Roman"/>
                <w:sz w:val="28"/>
                <w:szCs w:val="28"/>
              </w:rPr>
              <w:t xml:space="preserve"> Кыргызской Республики, 1994 г., N 2, ст.66);</w:t>
            </w:r>
          </w:p>
          <w:p w:rsidR="002428A6" w:rsidRPr="00CF0608" w:rsidRDefault="002428A6" w:rsidP="00F21819">
            <w:pPr>
              <w:pStyle w:val="tkTekst"/>
              <w:spacing w:after="0" w:line="240" w:lineRule="auto"/>
              <w:rPr>
                <w:rFonts w:ascii="Times New Roman" w:hAnsi="Times New Roman" w:cs="Times New Roman"/>
                <w:sz w:val="28"/>
                <w:szCs w:val="28"/>
              </w:rPr>
            </w:pPr>
            <w:r w:rsidRPr="00CF0608">
              <w:rPr>
                <w:rFonts w:ascii="Times New Roman" w:hAnsi="Times New Roman" w:cs="Times New Roman"/>
                <w:sz w:val="28"/>
                <w:szCs w:val="28"/>
              </w:rPr>
              <w:t xml:space="preserve">- статьи </w:t>
            </w:r>
            <w:hyperlink r:id="rId80" w:anchor="st_21" w:history="1">
              <w:r w:rsidRPr="00CF0608">
                <w:rPr>
                  <w:rStyle w:val="a3"/>
                  <w:rFonts w:ascii="Times New Roman" w:hAnsi="Times New Roman" w:cs="Times New Roman"/>
                  <w:color w:val="auto"/>
                  <w:sz w:val="28"/>
                  <w:szCs w:val="28"/>
                  <w:u w:val="none"/>
                </w:rPr>
                <w:t>21,</w:t>
              </w:r>
            </w:hyperlink>
            <w:r w:rsidRPr="00CF0608">
              <w:rPr>
                <w:rFonts w:ascii="Times New Roman" w:hAnsi="Times New Roman" w:cs="Times New Roman"/>
                <w:sz w:val="28"/>
                <w:szCs w:val="28"/>
              </w:rPr>
              <w:t xml:space="preserve"> </w:t>
            </w:r>
            <w:hyperlink r:id="rId81" w:anchor="st_22" w:history="1">
              <w:r w:rsidRPr="00CF0608">
                <w:rPr>
                  <w:rStyle w:val="a3"/>
                  <w:rFonts w:ascii="Times New Roman" w:hAnsi="Times New Roman" w:cs="Times New Roman"/>
                  <w:color w:val="auto"/>
                  <w:sz w:val="28"/>
                  <w:szCs w:val="28"/>
                  <w:u w:val="none"/>
                </w:rPr>
                <w:t>22</w:t>
              </w:r>
            </w:hyperlink>
            <w:r w:rsidRPr="00CF0608">
              <w:rPr>
                <w:rFonts w:ascii="Times New Roman" w:hAnsi="Times New Roman" w:cs="Times New Roman"/>
                <w:sz w:val="28"/>
                <w:szCs w:val="28"/>
              </w:rPr>
              <w:t xml:space="preserve"> и </w:t>
            </w:r>
            <w:hyperlink r:id="rId82" w:anchor="st_26" w:history="1">
              <w:r w:rsidRPr="00CF0608">
                <w:rPr>
                  <w:rStyle w:val="a3"/>
                  <w:rFonts w:ascii="Times New Roman" w:hAnsi="Times New Roman" w:cs="Times New Roman"/>
                  <w:color w:val="auto"/>
                  <w:sz w:val="28"/>
                  <w:szCs w:val="28"/>
                  <w:u w:val="none"/>
                </w:rPr>
                <w:t>26</w:t>
              </w:r>
            </w:hyperlink>
            <w:r w:rsidRPr="00CF0608">
              <w:rPr>
                <w:rFonts w:ascii="Times New Roman" w:hAnsi="Times New Roman" w:cs="Times New Roman"/>
                <w:sz w:val="28"/>
                <w:szCs w:val="28"/>
              </w:rPr>
              <w:t xml:space="preserve"> Закона Кыргызской Республики "О государственных гарантиях и компенсациях для лиц, проживающих и работающих в условиях высокогорья" от 28 июня 1996 года (Ведомости </w:t>
            </w:r>
            <w:proofErr w:type="spellStart"/>
            <w:r w:rsidRPr="00CF0608">
              <w:rPr>
                <w:rFonts w:ascii="Times New Roman" w:hAnsi="Times New Roman" w:cs="Times New Roman"/>
                <w:sz w:val="28"/>
                <w:szCs w:val="28"/>
              </w:rPr>
              <w:t>Жогорку</w:t>
            </w:r>
            <w:proofErr w:type="spellEnd"/>
            <w:r w:rsidRPr="00CF0608">
              <w:rPr>
                <w:rFonts w:ascii="Times New Roman" w:hAnsi="Times New Roman" w:cs="Times New Roman"/>
                <w:sz w:val="28"/>
                <w:szCs w:val="28"/>
              </w:rPr>
              <w:t xml:space="preserve"> </w:t>
            </w:r>
            <w:proofErr w:type="spellStart"/>
            <w:r w:rsidRPr="00CF0608">
              <w:rPr>
                <w:rFonts w:ascii="Times New Roman" w:hAnsi="Times New Roman" w:cs="Times New Roman"/>
                <w:sz w:val="28"/>
                <w:szCs w:val="28"/>
              </w:rPr>
              <w:t>Кенеша</w:t>
            </w:r>
            <w:proofErr w:type="spellEnd"/>
            <w:r w:rsidRPr="00CF0608">
              <w:rPr>
                <w:rFonts w:ascii="Times New Roman" w:hAnsi="Times New Roman" w:cs="Times New Roman"/>
                <w:sz w:val="28"/>
                <w:szCs w:val="28"/>
              </w:rPr>
              <w:t xml:space="preserve"> Кыргызской Республики, 1996 г., N 7, ст.100);</w:t>
            </w:r>
          </w:p>
          <w:p w:rsidR="002428A6" w:rsidRPr="00392E0E" w:rsidRDefault="002428A6" w:rsidP="00F21819">
            <w:pPr>
              <w:pStyle w:val="tkTekst"/>
              <w:spacing w:after="0" w:line="240" w:lineRule="auto"/>
              <w:rPr>
                <w:rFonts w:ascii="Times New Roman" w:hAnsi="Times New Roman" w:cs="Times New Roman"/>
                <w:sz w:val="28"/>
                <w:szCs w:val="28"/>
              </w:rPr>
            </w:pPr>
            <w:r w:rsidRPr="00CF0608">
              <w:rPr>
                <w:rFonts w:ascii="Times New Roman" w:hAnsi="Times New Roman" w:cs="Times New Roman"/>
                <w:sz w:val="28"/>
                <w:szCs w:val="28"/>
              </w:rPr>
              <w:t xml:space="preserve">- </w:t>
            </w:r>
            <w:hyperlink r:id="rId83" w:history="1">
              <w:r w:rsidRPr="00CF0608">
                <w:rPr>
                  <w:rStyle w:val="a3"/>
                  <w:rFonts w:ascii="Times New Roman" w:hAnsi="Times New Roman" w:cs="Times New Roman"/>
                  <w:color w:val="auto"/>
                  <w:sz w:val="28"/>
                  <w:szCs w:val="28"/>
                  <w:u w:val="none"/>
                </w:rPr>
                <w:t>постановление</w:t>
              </w:r>
            </w:hyperlink>
            <w:r w:rsidRPr="00CF0608">
              <w:rPr>
                <w:rFonts w:ascii="Times New Roman" w:hAnsi="Times New Roman" w:cs="Times New Roman"/>
                <w:sz w:val="28"/>
                <w:szCs w:val="28"/>
              </w:rPr>
              <w:t xml:space="preserve"> Верх</w:t>
            </w:r>
            <w:r w:rsidRPr="00392E0E">
              <w:rPr>
                <w:rFonts w:ascii="Times New Roman" w:hAnsi="Times New Roman" w:cs="Times New Roman"/>
                <w:sz w:val="28"/>
                <w:szCs w:val="28"/>
              </w:rPr>
              <w:t>овного Совета Республики Кыргызстан "Об утверждении Положения о пенсиях за особые заслуги перед Республикой Кыргызстан" от 6 марта 1992 года N 856-XII (Ведомости Верховного Совета Республики Кыргызстан, 1992 г., N 4/2, ст.192).</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3. </w:t>
            </w:r>
            <w:r>
              <w:rPr>
                <w:rFonts w:ascii="Times New Roman" w:hAnsi="Times New Roman" w:cs="Times New Roman"/>
                <w:b/>
                <w:sz w:val="28"/>
                <w:szCs w:val="28"/>
              </w:rPr>
              <w:t>Кабинету</w:t>
            </w:r>
            <w:r w:rsidRPr="009432B8">
              <w:rPr>
                <w:rFonts w:ascii="Times New Roman" w:hAnsi="Times New Roman" w:cs="Times New Roman"/>
                <w:b/>
                <w:sz w:val="28"/>
                <w:szCs w:val="28"/>
              </w:rPr>
              <w:t xml:space="preserve"> Министров</w:t>
            </w:r>
            <w:r w:rsidRPr="00392E0E">
              <w:rPr>
                <w:rFonts w:ascii="Times New Roman" w:hAnsi="Times New Roman" w:cs="Times New Roman"/>
                <w:sz w:val="28"/>
                <w:szCs w:val="28"/>
              </w:rPr>
              <w:t xml:space="preserve"> Кыргызской Республики: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 xml:space="preserve">а) внести в </w:t>
            </w:r>
            <w:proofErr w:type="spellStart"/>
            <w:r w:rsidRPr="00392E0E">
              <w:rPr>
                <w:rFonts w:ascii="Times New Roman" w:hAnsi="Times New Roman" w:cs="Times New Roman"/>
                <w:sz w:val="28"/>
                <w:szCs w:val="28"/>
              </w:rPr>
              <w:t>Жогорку</w:t>
            </w:r>
            <w:proofErr w:type="spellEnd"/>
            <w:r w:rsidRPr="00392E0E">
              <w:rPr>
                <w:rFonts w:ascii="Times New Roman" w:hAnsi="Times New Roman" w:cs="Times New Roman"/>
                <w:sz w:val="28"/>
                <w:szCs w:val="28"/>
              </w:rPr>
              <w:t xml:space="preserve"> </w:t>
            </w:r>
            <w:proofErr w:type="spellStart"/>
            <w:r w:rsidRPr="00392E0E">
              <w:rPr>
                <w:rFonts w:ascii="Times New Roman" w:hAnsi="Times New Roman" w:cs="Times New Roman"/>
                <w:sz w:val="28"/>
                <w:szCs w:val="28"/>
              </w:rPr>
              <w:t>Кенеш</w:t>
            </w:r>
            <w:proofErr w:type="spellEnd"/>
            <w:r w:rsidRPr="00392E0E">
              <w:rPr>
                <w:rFonts w:ascii="Times New Roman" w:hAnsi="Times New Roman" w:cs="Times New Roman"/>
                <w:sz w:val="28"/>
                <w:szCs w:val="28"/>
              </w:rPr>
              <w:t xml:space="preserve"> Кыргызской Республики предложения по введению с 1 января 1998 года </w:t>
            </w:r>
            <w:r w:rsidRPr="00392E0E">
              <w:rPr>
                <w:rFonts w:ascii="Times New Roman" w:hAnsi="Times New Roman" w:cs="Times New Roman"/>
                <w:sz w:val="28"/>
                <w:szCs w:val="28"/>
              </w:rPr>
              <w:lastRenderedPageBreak/>
              <w:t>соответствующих страховым принципам тарифов страховых взносов для юридических и физических лиц;</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б) ежегодно предусматривать дотации из республиканского бюджета на покрытие общего дефицита Социального фонда в пределах сумм, обеспечивающих достижение целевых показателей по инфляции;</w:t>
            </w:r>
          </w:p>
          <w:p w:rsidR="002428A6" w:rsidRPr="00392E0E" w:rsidRDefault="002428A6" w:rsidP="00F21819">
            <w:pPr>
              <w:pStyle w:val="tkTekst"/>
              <w:spacing w:after="0" w:line="240" w:lineRule="auto"/>
              <w:rPr>
                <w:rFonts w:ascii="Times New Roman" w:hAnsi="Times New Roman" w:cs="Times New Roman"/>
                <w:sz w:val="28"/>
                <w:szCs w:val="28"/>
              </w:rPr>
            </w:pPr>
            <w:r w:rsidRPr="00392E0E">
              <w:rPr>
                <w:rFonts w:ascii="Times New Roman" w:hAnsi="Times New Roman" w:cs="Times New Roman"/>
                <w:sz w:val="28"/>
                <w:szCs w:val="28"/>
              </w:rPr>
              <w:t>в) в течение двух месяцев привести свои нормативные правовые акты в соответствие с настоящим Законом.</w:t>
            </w:r>
          </w:p>
        </w:tc>
      </w:tr>
      <w:tr w:rsidR="002428A6" w:rsidRPr="00DB5824" w:rsidTr="006949BF">
        <w:tc>
          <w:tcPr>
            <w:tcW w:w="14742" w:type="dxa"/>
            <w:gridSpan w:val="2"/>
          </w:tcPr>
          <w:p w:rsidR="002428A6" w:rsidRPr="00DB5824" w:rsidRDefault="002428A6" w:rsidP="002428A6">
            <w:pPr>
              <w:jc w:val="center"/>
              <w:rPr>
                <w:rFonts w:eastAsia="Times New Roman"/>
                <w:b/>
                <w:bCs/>
                <w:sz w:val="28"/>
                <w:szCs w:val="28"/>
              </w:rPr>
            </w:pPr>
            <w:r w:rsidRPr="00DB5824">
              <w:rPr>
                <w:b/>
                <w:sz w:val="28"/>
                <w:szCs w:val="28"/>
              </w:rPr>
              <w:lastRenderedPageBreak/>
              <w:t xml:space="preserve">Закон Кыргызской Республики «О персонифицированном (индивидуальном) учете граждан Кыргызской Республики для целей обязательного государственного социального страхования» (Ведомости </w:t>
            </w:r>
            <w:proofErr w:type="spellStart"/>
            <w:r w:rsidRPr="00DB5824">
              <w:rPr>
                <w:b/>
                <w:sz w:val="28"/>
                <w:szCs w:val="28"/>
              </w:rPr>
              <w:t>Жогорку</w:t>
            </w:r>
            <w:proofErr w:type="spellEnd"/>
            <w:r w:rsidRPr="00DB5824">
              <w:rPr>
                <w:b/>
                <w:sz w:val="28"/>
                <w:szCs w:val="28"/>
              </w:rPr>
              <w:t xml:space="preserve"> </w:t>
            </w:r>
            <w:proofErr w:type="spellStart"/>
            <w:r w:rsidRPr="00DB5824">
              <w:rPr>
                <w:b/>
                <w:sz w:val="28"/>
                <w:szCs w:val="28"/>
              </w:rPr>
              <w:t>Кенеша</w:t>
            </w:r>
            <w:proofErr w:type="spellEnd"/>
            <w:r w:rsidRPr="00DB5824">
              <w:rPr>
                <w:b/>
                <w:sz w:val="28"/>
                <w:szCs w:val="28"/>
              </w:rPr>
              <w:t xml:space="preserve"> Кыргызской Республики, 1999 г., № 4, ст.194)</w:t>
            </w:r>
          </w:p>
        </w:tc>
      </w:tr>
      <w:tr w:rsidR="002428A6" w:rsidRPr="00DB5824" w:rsidTr="006949BF">
        <w:tc>
          <w:tcPr>
            <w:tcW w:w="7371" w:type="dxa"/>
          </w:tcPr>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Статья 1. Основные понятия и термины</w:t>
            </w:r>
          </w:p>
          <w:p w:rsidR="002428A6" w:rsidRPr="00DB5824" w:rsidRDefault="002428A6" w:rsidP="002428A6">
            <w:pPr>
              <w:pStyle w:val="tkRedakcija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Абзац 1 утратил силу в соответствии с </w:t>
            </w:r>
            <w:hyperlink r:id="rId84" w:history="1">
              <w:r w:rsidRPr="00DB5824">
                <w:rPr>
                  <w:rStyle w:val="a3"/>
                  <w:rFonts w:ascii="Times New Roman" w:hAnsi="Times New Roman" w:cs="Times New Roman"/>
                  <w:color w:val="auto"/>
                  <w:sz w:val="28"/>
                  <w:szCs w:val="28"/>
                </w:rPr>
                <w:t>Законом</w:t>
              </w:r>
            </w:hyperlink>
            <w:r w:rsidRPr="00DB5824">
              <w:rPr>
                <w:rFonts w:ascii="Times New Roman" w:hAnsi="Times New Roman" w:cs="Times New Roman"/>
                <w:sz w:val="28"/>
                <w:szCs w:val="28"/>
              </w:rPr>
              <w:t xml:space="preserve"> КР от 17 ноября 2016 года </w:t>
            </w:r>
            <w:r w:rsidRPr="00DB5824">
              <w:rPr>
                <w:rFonts w:ascii="Times New Roman" w:hAnsi="Times New Roman" w:cs="Times New Roman"/>
                <w:sz w:val="28"/>
                <w:szCs w:val="28"/>
                <w:lang w:val="en-US"/>
              </w:rPr>
              <w:t>N</w:t>
            </w:r>
            <w:r w:rsidRPr="00DB5824">
              <w:rPr>
                <w:rFonts w:ascii="Times New Roman" w:hAnsi="Times New Roman" w:cs="Times New Roman"/>
                <w:sz w:val="28"/>
                <w:szCs w:val="28"/>
              </w:rPr>
              <w:t xml:space="preserve"> 178)</w:t>
            </w:r>
          </w:p>
          <w:p w:rsidR="002428A6" w:rsidRPr="00DB5824" w:rsidRDefault="002428A6" w:rsidP="002428A6">
            <w:pPr>
              <w:pStyle w:val="tkRedakcija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(Абзац 2 утратил силу в соответствии с </w:t>
            </w:r>
            <w:hyperlink r:id="rId85" w:history="1">
              <w:r w:rsidRPr="00DB5824">
                <w:rPr>
                  <w:rStyle w:val="a3"/>
                  <w:rFonts w:ascii="Times New Roman" w:hAnsi="Times New Roman" w:cs="Times New Roman"/>
                  <w:color w:val="auto"/>
                  <w:sz w:val="28"/>
                  <w:szCs w:val="28"/>
                </w:rPr>
                <w:t>Законом</w:t>
              </w:r>
            </w:hyperlink>
            <w:r w:rsidRPr="00DB5824">
              <w:rPr>
                <w:rFonts w:ascii="Times New Roman" w:hAnsi="Times New Roman" w:cs="Times New Roman"/>
                <w:sz w:val="28"/>
                <w:szCs w:val="28"/>
              </w:rPr>
              <w:t xml:space="preserve"> КР от 17 ноября 2016 года </w:t>
            </w:r>
            <w:r w:rsidRPr="00DB5824">
              <w:rPr>
                <w:rFonts w:ascii="Times New Roman" w:hAnsi="Times New Roman" w:cs="Times New Roman"/>
                <w:sz w:val="28"/>
                <w:szCs w:val="28"/>
                <w:lang w:val="en-US"/>
              </w:rPr>
              <w:t>N</w:t>
            </w:r>
            <w:r w:rsidRPr="00DB5824">
              <w:rPr>
                <w:rFonts w:ascii="Times New Roman" w:hAnsi="Times New Roman" w:cs="Times New Roman"/>
                <w:sz w:val="28"/>
                <w:szCs w:val="28"/>
              </w:rPr>
              <w:t xml:space="preserve"> 178)</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 xml:space="preserve">Персональный идентификационный номер - индивидуальный номер, присваиваемый уполномоченным государственным органом, определяемым </w:t>
            </w:r>
            <w:r w:rsidRPr="00DB5824">
              <w:rPr>
                <w:rFonts w:eastAsia="Times New Roman"/>
                <w:b/>
                <w:bCs/>
                <w:sz w:val="28"/>
                <w:szCs w:val="28"/>
                <w:lang w:val="ru-KG"/>
              </w:rPr>
              <w:t>Правительством</w:t>
            </w:r>
            <w:r w:rsidRPr="00DB5824">
              <w:rPr>
                <w:rFonts w:eastAsia="Times New Roman"/>
                <w:sz w:val="28"/>
                <w:szCs w:val="28"/>
                <w:lang w:val="ru-KG"/>
              </w:rPr>
              <w:t xml:space="preserve"> Кыргызской Республики, гражданам Кыргызской Республики, иностранным гражданам и лицам без гражданства один раз и сохраняющийся за этими лицами в течение всей их жизни без изменения, за исключением случаев, предусмотренных статьей 71 настоящего Закона, а также законодательством о защите прав свидетелей, потерпевших и иных участников уголовного судопроизводства.</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lastRenderedPageBreak/>
              <w:t>Работодатели - юридические лица, в том числе иностранные, и их подразделения; международные организации, осуществляющие свою деятельность на территории Кыргызской Республики; крестьянские (фермерские) хозяйства; граждане, в том числе иностранные, лица без гражданства, проживающие в Кыргызской Республике, и индивидуальные предприниматели, использующие наемных работников по трудовому договору.</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 xml:space="preserve">Плательщики страховых взносов - работодатели, а также граждане, в том числе индивидуальные предприниматели, иностранные граждане, лица без гражданства (далее - граждане), которые самостоятельно уплачивают страховые взносы в уполномоченный государственный орган согласно </w:t>
            </w:r>
            <w:r w:rsidRPr="00DB5824">
              <w:rPr>
                <w:rFonts w:eastAsia="Times New Roman"/>
                <w:bCs/>
                <w:sz w:val="28"/>
                <w:szCs w:val="28"/>
                <w:lang w:val="ru-KG"/>
              </w:rPr>
              <w:t>законодательству Кыргызской Республики</w:t>
            </w:r>
            <w:r w:rsidRPr="00DB5824">
              <w:rPr>
                <w:rFonts w:eastAsia="Times New Roman"/>
                <w:sz w:val="28"/>
                <w:szCs w:val="28"/>
                <w:lang w:val="ru-KG"/>
              </w:rPr>
              <w:t>.</w:t>
            </w:r>
          </w:p>
          <w:p w:rsidR="002428A6" w:rsidRPr="00DB5824" w:rsidRDefault="002428A6" w:rsidP="002428A6">
            <w:pPr>
              <w:pStyle w:val="tkRedakcija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(Абзац 6 утратил силу в соответствии с </w:t>
            </w:r>
            <w:hyperlink r:id="rId86" w:history="1">
              <w:r w:rsidRPr="00DB5824">
                <w:rPr>
                  <w:rStyle w:val="a3"/>
                  <w:rFonts w:ascii="Times New Roman" w:hAnsi="Times New Roman" w:cs="Times New Roman"/>
                  <w:color w:val="auto"/>
                  <w:sz w:val="28"/>
                  <w:szCs w:val="28"/>
                </w:rPr>
                <w:t>Законом</w:t>
              </w:r>
            </w:hyperlink>
            <w:r w:rsidRPr="00DB5824">
              <w:rPr>
                <w:rFonts w:ascii="Times New Roman" w:hAnsi="Times New Roman" w:cs="Times New Roman"/>
                <w:sz w:val="28"/>
                <w:szCs w:val="28"/>
              </w:rPr>
              <w:t xml:space="preserve"> КР от 17 ноября 2016 года </w:t>
            </w:r>
            <w:r w:rsidRPr="00DB5824">
              <w:rPr>
                <w:rFonts w:ascii="Times New Roman" w:hAnsi="Times New Roman" w:cs="Times New Roman"/>
                <w:sz w:val="28"/>
                <w:szCs w:val="28"/>
                <w:lang w:val="en-US"/>
              </w:rPr>
              <w:t>N</w:t>
            </w:r>
            <w:r w:rsidRPr="00DB5824">
              <w:rPr>
                <w:rFonts w:ascii="Times New Roman" w:hAnsi="Times New Roman" w:cs="Times New Roman"/>
                <w:sz w:val="28"/>
                <w:szCs w:val="28"/>
              </w:rPr>
              <w:t xml:space="preserve"> 178)</w:t>
            </w:r>
          </w:p>
          <w:p w:rsidR="002428A6" w:rsidRPr="00DB5824" w:rsidRDefault="002428A6" w:rsidP="002428A6">
            <w:pPr>
              <w:pStyle w:val="tkRedakcija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(Абзац 7 утратил силу в соответствии с </w:t>
            </w:r>
            <w:hyperlink r:id="rId87" w:history="1">
              <w:r w:rsidRPr="00DB5824">
                <w:rPr>
                  <w:rStyle w:val="a3"/>
                  <w:rFonts w:ascii="Times New Roman" w:hAnsi="Times New Roman" w:cs="Times New Roman"/>
                  <w:color w:val="auto"/>
                  <w:sz w:val="28"/>
                  <w:szCs w:val="28"/>
                </w:rPr>
                <w:t>Законом</w:t>
              </w:r>
            </w:hyperlink>
            <w:r w:rsidRPr="00DB5824">
              <w:rPr>
                <w:rFonts w:ascii="Times New Roman" w:hAnsi="Times New Roman" w:cs="Times New Roman"/>
                <w:sz w:val="28"/>
                <w:szCs w:val="28"/>
              </w:rPr>
              <w:t xml:space="preserve"> КР от 17 ноября 2016 года </w:t>
            </w:r>
            <w:r w:rsidRPr="00DB5824">
              <w:rPr>
                <w:rFonts w:ascii="Times New Roman" w:hAnsi="Times New Roman" w:cs="Times New Roman"/>
                <w:sz w:val="28"/>
                <w:szCs w:val="28"/>
                <w:lang w:val="en-US"/>
              </w:rPr>
              <w:t>N</w:t>
            </w:r>
            <w:r w:rsidRPr="00DB5824">
              <w:rPr>
                <w:rFonts w:ascii="Times New Roman" w:hAnsi="Times New Roman" w:cs="Times New Roman"/>
                <w:sz w:val="28"/>
                <w:szCs w:val="28"/>
              </w:rPr>
              <w:t xml:space="preserve"> 178)</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Персонифицированный учет - организация и ведение учета сведений индивидуально о каждом застрахованном лице для целей государственного социального страхования.</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 xml:space="preserve">Личный страховой счет - документ, содержащий сведения о застрахованном лице, накапливаемые органом социального страхования за весь период трудовой и иной деятельности застрахованного лица и обеспечивающие полноту данных, необходимых для назначения (пересчета) и определения размера пенсии и других выплат по </w:t>
            </w:r>
            <w:r w:rsidRPr="00DB5824">
              <w:rPr>
                <w:rFonts w:eastAsia="Times New Roman"/>
                <w:sz w:val="28"/>
                <w:szCs w:val="28"/>
                <w:lang w:val="ru-KG"/>
              </w:rPr>
              <w:lastRenderedPageBreak/>
              <w:t>государственному социальному страхованию. Личный страховой счет имеет персональный идентификационный номер, присвоенный застрахованному лицу, и состоит из условной и накопительной частей.</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Накопительная часть страхового счета - часть личного страхового счета, в которой учитываются поступившие накопительные страховые взносы застрахованных лиц, инвестиционный доход, на основании которой производится выплата накопительной части пенсии.</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Условная часть страхового счета - часть личного страхового счета, в которой учитывается информация о периоде страхования в виде заработной платы или страховых взносов, на основании которой рассчитывается страховая часть пенсии.</w:t>
            </w:r>
          </w:p>
        </w:tc>
        <w:tc>
          <w:tcPr>
            <w:tcW w:w="7371" w:type="dxa"/>
          </w:tcPr>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lastRenderedPageBreak/>
              <w:t>Статья 1. Основные понятия и термины</w:t>
            </w:r>
          </w:p>
          <w:p w:rsidR="002428A6" w:rsidRPr="00DB5824" w:rsidRDefault="002428A6" w:rsidP="002428A6">
            <w:pPr>
              <w:pStyle w:val="tkRedakcija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Абзац 1 утратил силу в соответствии с </w:t>
            </w:r>
            <w:hyperlink r:id="rId88" w:history="1">
              <w:r w:rsidRPr="00DB5824">
                <w:rPr>
                  <w:rStyle w:val="a3"/>
                  <w:rFonts w:ascii="Times New Roman" w:hAnsi="Times New Roman" w:cs="Times New Roman"/>
                  <w:color w:val="auto"/>
                  <w:sz w:val="28"/>
                  <w:szCs w:val="28"/>
                </w:rPr>
                <w:t>Законом</w:t>
              </w:r>
            </w:hyperlink>
            <w:r w:rsidRPr="00DB5824">
              <w:rPr>
                <w:rFonts w:ascii="Times New Roman" w:hAnsi="Times New Roman" w:cs="Times New Roman"/>
                <w:sz w:val="28"/>
                <w:szCs w:val="28"/>
              </w:rPr>
              <w:t xml:space="preserve"> КР от 17 ноября 2016 года </w:t>
            </w:r>
            <w:r w:rsidRPr="00DB5824">
              <w:rPr>
                <w:rFonts w:ascii="Times New Roman" w:hAnsi="Times New Roman" w:cs="Times New Roman"/>
                <w:sz w:val="28"/>
                <w:szCs w:val="28"/>
                <w:lang w:val="en-US"/>
              </w:rPr>
              <w:t>N</w:t>
            </w:r>
            <w:r w:rsidRPr="00DB5824">
              <w:rPr>
                <w:rFonts w:ascii="Times New Roman" w:hAnsi="Times New Roman" w:cs="Times New Roman"/>
                <w:sz w:val="28"/>
                <w:szCs w:val="28"/>
              </w:rPr>
              <w:t xml:space="preserve"> 178)</w:t>
            </w:r>
          </w:p>
          <w:p w:rsidR="002428A6" w:rsidRPr="00DB5824" w:rsidRDefault="002428A6" w:rsidP="002428A6">
            <w:pPr>
              <w:pStyle w:val="tkRedakcija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(Абзац 2 утратил силу в соответствии с </w:t>
            </w:r>
            <w:hyperlink r:id="rId89" w:history="1">
              <w:r w:rsidRPr="00DB5824">
                <w:rPr>
                  <w:rStyle w:val="a3"/>
                  <w:rFonts w:ascii="Times New Roman" w:hAnsi="Times New Roman" w:cs="Times New Roman"/>
                  <w:color w:val="auto"/>
                  <w:sz w:val="28"/>
                  <w:szCs w:val="28"/>
                </w:rPr>
                <w:t>Законом</w:t>
              </w:r>
            </w:hyperlink>
            <w:r w:rsidRPr="00DB5824">
              <w:rPr>
                <w:rFonts w:ascii="Times New Roman" w:hAnsi="Times New Roman" w:cs="Times New Roman"/>
                <w:sz w:val="28"/>
                <w:szCs w:val="28"/>
              </w:rPr>
              <w:t xml:space="preserve"> КР от 17 ноября 2016 года </w:t>
            </w:r>
            <w:r w:rsidRPr="00DB5824">
              <w:rPr>
                <w:rFonts w:ascii="Times New Roman" w:hAnsi="Times New Roman" w:cs="Times New Roman"/>
                <w:sz w:val="28"/>
                <w:szCs w:val="28"/>
                <w:lang w:val="en-US"/>
              </w:rPr>
              <w:t>N</w:t>
            </w:r>
            <w:r w:rsidRPr="00DB5824">
              <w:rPr>
                <w:rFonts w:ascii="Times New Roman" w:hAnsi="Times New Roman" w:cs="Times New Roman"/>
                <w:sz w:val="28"/>
                <w:szCs w:val="28"/>
              </w:rPr>
              <w:t xml:space="preserve"> 178)</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 xml:space="preserve">Персональный идентификационный номер - индивидуальный номер, присваиваемый уполномоченным государственным органом, определяемым </w:t>
            </w:r>
            <w:r w:rsidRPr="00DB5824">
              <w:rPr>
                <w:rFonts w:eastAsia="Times New Roman"/>
                <w:b/>
                <w:bCs/>
                <w:sz w:val="28"/>
                <w:szCs w:val="28"/>
              </w:rPr>
              <w:t>Кабинетом Министров</w:t>
            </w:r>
            <w:r w:rsidRPr="00DB5824">
              <w:rPr>
                <w:rFonts w:eastAsia="Times New Roman"/>
                <w:sz w:val="28"/>
                <w:szCs w:val="28"/>
                <w:lang w:val="ru-KG"/>
              </w:rPr>
              <w:t xml:space="preserve"> Кыргызской Республики, гражданам Кыргызской Республики, иностранным гражданам и лицам без гражданства один раз и сохраняющийся за этими лицами в течение всей их жизни без изменения, за исключением случаев, предусмотренных статьей 71 настоящего Закона, а также законодательством о защите прав свидетелей, потерпевших и иных участников уголовного судопроизводства.</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lastRenderedPageBreak/>
              <w:t>Работодатели - юридические лица, в том числе иностранные, и их подразделения; международные организации, осуществляющие свою деятельность на территории Кыргызской Республики; крестьянские (фермерские) хозяйства; граждане, в том числе иностранные, лица без гражданства, проживающие в Кыргызской Республике, и индивидуальные предприниматели, использующие наемных работников по трудовому договору.</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 xml:space="preserve">Плательщики страховых взносов - работодатели, а также граждане, в том числе индивидуальные предприниматели, иностранные граждане, лица без гражданства (далее - граждане), которые самостоятельно уплачивают страховые взносы в уполномоченный государственный орган </w:t>
            </w:r>
            <w:r w:rsidRPr="00DB5824">
              <w:rPr>
                <w:rFonts w:eastAsia="Times New Roman"/>
                <w:sz w:val="28"/>
                <w:szCs w:val="28"/>
              </w:rPr>
              <w:t xml:space="preserve">согласно </w:t>
            </w:r>
            <w:r w:rsidRPr="00DB5824">
              <w:rPr>
                <w:rFonts w:eastAsia="Times New Roman"/>
                <w:bCs/>
                <w:sz w:val="28"/>
                <w:szCs w:val="28"/>
                <w:lang w:val="ru-KG"/>
              </w:rPr>
              <w:t>законодательству Кыргызской Республики</w:t>
            </w:r>
            <w:r w:rsidRPr="00DB5824">
              <w:rPr>
                <w:rFonts w:eastAsia="Times New Roman"/>
                <w:b/>
                <w:bCs/>
                <w:sz w:val="28"/>
                <w:szCs w:val="28"/>
                <w:lang w:val="ru-KG"/>
              </w:rPr>
              <w:t xml:space="preserve"> в сфере государстве</w:t>
            </w:r>
            <w:r w:rsidRPr="00DB5824">
              <w:rPr>
                <w:rFonts w:eastAsia="Times New Roman"/>
                <w:b/>
                <w:bCs/>
                <w:sz w:val="28"/>
                <w:szCs w:val="28"/>
              </w:rPr>
              <w:t>н</w:t>
            </w:r>
            <w:r w:rsidRPr="00DB5824">
              <w:rPr>
                <w:rFonts w:eastAsia="Times New Roman"/>
                <w:b/>
                <w:bCs/>
                <w:sz w:val="28"/>
                <w:szCs w:val="28"/>
                <w:lang w:val="ru-KG"/>
              </w:rPr>
              <w:t>ного социального страхования</w:t>
            </w:r>
            <w:r w:rsidRPr="00DB5824">
              <w:rPr>
                <w:rFonts w:eastAsia="Times New Roman"/>
                <w:sz w:val="28"/>
                <w:szCs w:val="28"/>
                <w:lang w:val="ru-KG"/>
              </w:rPr>
              <w:t>.</w:t>
            </w:r>
          </w:p>
          <w:p w:rsidR="002428A6" w:rsidRPr="00DB5824" w:rsidRDefault="002428A6" w:rsidP="002428A6">
            <w:pPr>
              <w:pStyle w:val="tkRedakcija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(Абзац 6 утратил силу в соответствии с </w:t>
            </w:r>
            <w:hyperlink r:id="rId90" w:history="1">
              <w:r w:rsidRPr="00DB5824">
                <w:rPr>
                  <w:rStyle w:val="a3"/>
                  <w:rFonts w:ascii="Times New Roman" w:hAnsi="Times New Roman" w:cs="Times New Roman"/>
                  <w:color w:val="auto"/>
                  <w:sz w:val="28"/>
                  <w:szCs w:val="28"/>
                </w:rPr>
                <w:t>Законом</w:t>
              </w:r>
            </w:hyperlink>
            <w:r w:rsidRPr="00DB5824">
              <w:rPr>
                <w:rFonts w:ascii="Times New Roman" w:hAnsi="Times New Roman" w:cs="Times New Roman"/>
                <w:sz w:val="28"/>
                <w:szCs w:val="28"/>
              </w:rPr>
              <w:t xml:space="preserve"> КР от 17 ноября 2016 года </w:t>
            </w:r>
            <w:r w:rsidRPr="00DB5824">
              <w:rPr>
                <w:rFonts w:ascii="Times New Roman" w:hAnsi="Times New Roman" w:cs="Times New Roman"/>
                <w:sz w:val="28"/>
                <w:szCs w:val="28"/>
                <w:lang w:val="en-US"/>
              </w:rPr>
              <w:t>N</w:t>
            </w:r>
            <w:r w:rsidRPr="00DB5824">
              <w:rPr>
                <w:rFonts w:ascii="Times New Roman" w:hAnsi="Times New Roman" w:cs="Times New Roman"/>
                <w:sz w:val="28"/>
                <w:szCs w:val="28"/>
              </w:rPr>
              <w:t xml:space="preserve"> 178)</w:t>
            </w:r>
          </w:p>
          <w:p w:rsidR="002428A6" w:rsidRPr="00DB5824" w:rsidRDefault="002428A6" w:rsidP="002428A6">
            <w:pPr>
              <w:pStyle w:val="tkRedakcijaTekst"/>
              <w:spacing w:after="0" w:line="240" w:lineRule="auto"/>
              <w:rPr>
                <w:rFonts w:ascii="Times New Roman" w:hAnsi="Times New Roman" w:cs="Times New Roman"/>
                <w:sz w:val="28"/>
                <w:szCs w:val="28"/>
              </w:rPr>
            </w:pPr>
            <w:r w:rsidRPr="00DB5824">
              <w:rPr>
                <w:rFonts w:ascii="Times New Roman" w:hAnsi="Times New Roman" w:cs="Times New Roman"/>
                <w:sz w:val="28"/>
                <w:szCs w:val="28"/>
              </w:rPr>
              <w:t xml:space="preserve">(Абзац 7 утратил силу в соответствии с </w:t>
            </w:r>
            <w:hyperlink r:id="rId91" w:history="1">
              <w:r w:rsidRPr="00DB5824">
                <w:rPr>
                  <w:rStyle w:val="a3"/>
                  <w:rFonts w:ascii="Times New Roman" w:hAnsi="Times New Roman" w:cs="Times New Roman"/>
                  <w:color w:val="auto"/>
                  <w:sz w:val="28"/>
                  <w:szCs w:val="28"/>
                </w:rPr>
                <w:t>Законом</w:t>
              </w:r>
            </w:hyperlink>
            <w:r w:rsidRPr="00DB5824">
              <w:rPr>
                <w:rFonts w:ascii="Times New Roman" w:hAnsi="Times New Roman" w:cs="Times New Roman"/>
                <w:sz w:val="28"/>
                <w:szCs w:val="28"/>
              </w:rPr>
              <w:t xml:space="preserve"> КР от 17 ноября 2016 года </w:t>
            </w:r>
            <w:r w:rsidRPr="00DB5824">
              <w:rPr>
                <w:rFonts w:ascii="Times New Roman" w:hAnsi="Times New Roman" w:cs="Times New Roman"/>
                <w:sz w:val="28"/>
                <w:szCs w:val="28"/>
                <w:lang w:val="en-US"/>
              </w:rPr>
              <w:t>N</w:t>
            </w:r>
            <w:r w:rsidRPr="00DB5824">
              <w:rPr>
                <w:rFonts w:ascii="Times New Roman" w:hAnsi="Times New Roman" w:cs="Times New Roman"/>
                <w:sz w:val="28"/>
                <w:szCs w:val="28"/>
              </w:rPr>
              <w:t xml:space="preserve"> 178)</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Персонифицированный учет - организация и ведение учета сведений индивидуально о каждом застрахованном лице для целей государственного социального страхования.</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 xml:space="preserve">Личный страховой счет - документ, содержащий сведения о застрахованном лице, накапливаемые органом социального страхования за весь период трудовой и иной деятельности застрахованного лица и обеспечивающие полноту данных, необходимых для назначения (пересчета) </w:t>
            </w:r>
            <w:r w:rsidRPr="00DB5824">
              <w:rPr>
                <w:rFonts w:eastAsia="Times New Roman"/>
                <w:sz w:val="28"/>
                <w:szCs w:val="28"/>
                <w:lang w:val="ru-KG"/>
              </w:rPr>
              <w:lastRenderedPageBreak/>
              <w:t>и определения размера пенсии и других выплат по государственному социальному страхованию. Личный страховой счет имеет персональный идентификационный номер, присвоенный застрахованному лицу, и состоит из условной и накопительной частей.</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Накопительная часть страхового счета - часть личного страхового счета, в которой учитываются поступившие накопительные страховые взносы застрахованных лиц, инвестиционный доход, на основании которой производится выплата накопительной части пенсии.</w:t>
            </w:r>
          </w:p>
          <w:p w:rsidR="002428A6" w:rsidRPr="00DB5824" w:rsidRDefault="002428A6" w:rsidP="002428A6">
            <w:pPr>
              <w:ind w:firstLine="567"/>
              <w:jc w:val="both"/>
              <w:rPr>
                <w:rFonts w:eastAsia="Times New Roman"/>
                <w:b/>
                <w:bCs/>
                <w:sz w:val="28"/>
                <w:szCs w:val="28"/>
              </w:rPr>
            </w:pPr>
            <w:r w:rsidRPr="00DB5824">
              <w:rPr>
                <w:rFonts w:eastAsia="Times New Roman"/>
                <w:sz w:val="28"/>
                <w:szCs w:val="28"/>
                <w:lang w:val="ru-KG"/>
              </w:rPr>
              <w:t>Условная часть страхового счета - часть личного страхового счета, в которой учитывается информация о периоде страхования в виде заработной платы или страховых взносов, на основании которой рассчитывается страховая часть пенсии.</w:t>
            </w:r>
          </w:p>
        </w:tc>
      </w:tr>
      <w:tr w:rsidR="002428A6" w:rsidRPr="00DB5824" w:rsidTr="006949BF">
        <w:tc>
          <w:tcPr>
            <w:tcW w:w="7371" w:type="dxa"/>
          </w:tcPr>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lastRenderedPageBreak/>
              <w:t>Статья 2. Правовая основа персонифицированного учета</w:t>
            </w:r>
          </w:p>
          <w:p w:rsidR="002428A6" w:rsidRPr="00DB5824" w:rsidRDefault="002428A6" w:rsidP="002428A6">
            <w:pPr>
              <w:ind w:firstLine="567"/>
              <w:jc w:val="both"/>
              <w:rPr>
                <w:rFonts w:eastAsia="Times New Roman"/>
                <w:sz w:val="28"/>
                <w:szCs w:val="28"/>
                <w:lang w:val="ru-KG"/>
              </w:rPr>
            </w:pP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Правовую основу персонифицированного учета составляют Конституция Кыргызской Республики, настоящий Закон, законы и иные нормативные правовые акты Кыргызской Республики, вступившие в установленном законом порядке в силу международные договоры, участницей которых является Кыргызская Республика, регулирующие правоотношения в данной сфере.</w:t>
            </w:r>
          </w:p>
        </w:tc>
        <w:tc>
          <w:tcPr>
            <w:tcW w:w="7371" w:type="dxa"/>
          </w:tcPr>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Статья 2. Правовая основа персонифицированного учета</w:t>
            </w:r>
          </w:p>
          <w:p w:rsidR="002428A6" w:rsidRPr="00DB5824" w:rsidRDefault="002428A6" w:rsidP="002428A6">
            <w:pPr>
              <w:ind w:firstLine="567"/>
              <w:jc w:val="both"/>
              <w:rPr>
                <w:rFonts w:eastAsia="Times New Roman"/>
                <w:sz w:val="28"/>
                <w:szCs w:val="28"/>
                <w:lang w:val="ru-KG"/>
              </w:rPr>
            </w:pP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rPr>
              <w:t>Правовую основу персонифицированного учета составляют Конституция Кыргызской Республики, настоящий Закон, законы и иные нормативные правовые акты Кыргызской Республики</w:t>
            </w:r>
            <w:r w:rsidRPr="00DB5824">
              <w:rPr>
                <w:bCs/>
                <w:sz w:val="28"/>
                <w:szCs w:val="28"/>
              </w:rPr>
              <w:t xml:space="preserve"> </w:t>
            </w:r>
            <w:r w:rsidRPr="00DB5824">
              <w:rPr>
                <w:b/>
                <w:bCs/>
                <w:sz w:val="28"/>
                <w:szCs w:val="28"/>
              </w:rPr>
              <w:t>в сфере государственного социального страхования</w:t>
            </w:r>
            <w:r w:rsidRPr="00DB5824">
              <w:rPr>
                <w:rFonts w:eastAsia="Times New Roman"/>
                <w:sz w:val="28"/>
                <w:szCs w:val="28"/>
                <w:lang w:val="ru-KG"/>
              </w:rPr>
              <w:t>, вступившие в установленном законом порядке в силу международные договоры, участницей которых является Кыргызская Республика, регулирующие правоотношения в данной сфере.</w:t>
            </w:r>
          </w:p>
        </w:tc>
      </w:tr>
      <w:tr w:rsidR="002428A6" w:rsidRPr="00DB5824" w:rsidTr="006949BF">
        <w:tc>
          <w:tcPr>
            <w:tcW w:w="7371" w:type="dxa"/>
          </w:tcPr>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2</w:t>
            </w:r>
            <w:r w:rsidRPr="00DB5824">
              <w:rPr>
                <w:rFonts w:eastAsia="Times New Roman"/>
                <w:b/>
                <w:bCs/>
                <w:sz w:val="28"/>
                <w:szCs w:val="28"/>
                <w:vertAlign w:val="superscript"/>
                <w:lang w:val="ru-KG" w:eastAsia="ru-KG"/>
              </w:rPr>
              <w:t>1</w:t>
            </w:r>
            <w:r w:rsidRPr="00DB5824">
              <w:rPr>
                <w:rFonts w:eastAsia="Times New Roman"/>
                <w:b/>
                <w:bCs/>
                <w:sz w:val="28"/>
                <w:szCs w:val="28"/>
                <w:lang w:val="ru-KG" w:eastAsia="ru-KG"/>
              </w:rPr>
              <w:t>. Использование персонального идентификационного номера министерствами и ведомствами Кыргызской Республики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Министерства и ведомства Кыргызской Республики вправе использовать персональные идентификационные номера граждан, присваиваемые уполномоченным государственным органом, определяемым </w:t>
            </w:r>
            <w:r w:rsidRPr="00DB5824">
              <w:rPr>
                <w:rFonts w:eastAsia="Times New Roman"/>
                <w:b/>
                <w:bCs/>
                <w:sz w:val="28"/>
                <w:szCs w:val="28"/>
                <w:lang w:val="ru-KG" w:eastAsia="ru-KG"/>
              </w:rPr>
              <w:t>Правительством</w:t>
            </w:r>
            <w:r w:rsidRPr="00DB5824">
              <w:rPr>
                <w:rFonts w:eastAsia="Times New Roman"/>
                <w:sz w:val="28"/>
                <w:szCs w:val="28"/>
                <w:lang w:val="ru-KG" w:eastAsia="ru-KG"/>
              </w:rPr>
              <w:t xml:space="preserve"> Кыргызской Республики, при создании ведомственных информационных баз данных.</w:t>
            </w:r>
          </w:p>
        </w:tc>
        <w:tc>
          <w:tcPr>
            <w:tcW w:w="7371" w:type="dxa"/>
          </w:tcPr>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2</w:t>
            </w:r>
            <w:r w:rsidRPr="00DB5824">
              <w:rPr>
                <w:rFonts w:eastAsia="Times New Roman"/>
                <w:b/>
                <w:bCs/>
                <w:sz w:val="28"/>
                <w:szCs w:val="28"/>
                <w:vertAlign w:val="superscript"/>
                <w:lang w:val="ru-KG" w:eastAsia="ru-KG"/>
              </w:rPr>
              <w:t>1</w:t>
            </w:r>
            <w:r w:rsidRPr="00DB5824">
              <w:rPr>
                <w:rFonts w:eastAsia="Times New Roman"/>
                <w:b/>
                <w:bCs/>
                <w:sz w:val="28"/>
                <w:szCs w:val="28"/>
                <w:lang w:val="ru-KG" w:eastAsia="ru-KG"/>
              </w:rPr>
              <w:t>. Использование персонального идентификационного номера министерствами и ведомствами Кыргызской Республики</w:t>
            </w:r>
          </w:p>
          <w:p w:rsidR="002428A6" w:rsidRPr="00DB5824" w:rsidRDefault="002428A6" w:rsidP="002428A6">
            <w:pPr>
              <w:ind w:firstLine="567"/>
              <w:jc w:val="both"/>
              <w:rPr>
                <w:rFonts w:eastAsia="Times New Roman"/>
                <w:sz w:val="28"/>
                <w:szCs w:val="28"/>
                <w:lang w:val="ru-KG"/>
              </w:rPr>
            </w:pPr>
            <w:r w:rsidRPr="00DB5824">
              <w:rPr>
                <w:rFonts w:eastAsia="Times New Roman"/>
                <w:sz w:val="28"/>
                <w:szCs w:val="28"/>
                <w:lang w:val="ru-KG" w:eastAsia="ru-KG"/>
              </w:rPr>
              <w:t xml:space="preserve">Министерства и ведомства Кыргызской Республики вправе использовать персональные идентификационные номера граждан, присваиваемые уполномоченным государственным органом, определяемым </w:t>
            </w:r>
            <w:r w:rsidRPr="00DB5824">
              <w:rPr>
                <w:rFonts w:eastAsia="Times New Roman"/>
                <w:b/>
                <w:bCs/>
                <w:sz w:val="28"/>
                <w:szCs w:val="28"/>
                <w:lang w:eastAsia="ru-KG"/>
              </w:rPr>
              <w:t xml:space="preserve">Кабинетом Министров </w:t>
            </w:r>
            <w:r w:rsidRPr="00DB5824">
              <w:rPr>
                <w:rFonts w:eastAsia="Times New Roman"/>
                <w:sz w:val="28"/>
                <w:szCs w:val="28"/>
                <w:lang w:val="ru-KG" w:eastAsia="ru-KG"/>
              </w:rPr>
              <w:t>Кыргызской Республики, при создании ведомственных информационных баз данных.</w:t>
            </w:r>
          </w:p>
        </w:tc>
      </w:tr>
      <w:tr w:rsidR="002428A6" w:rsidRPr="00DB5824" w:rsidTr="006949BF">
        <w:tc>
          <w:tcPr>
            <w:tcW w:w="7371" w:type="dxa"/>
          </w:tcPr>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6. Личный страховой счет застрахованного лица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На каждое застрахованное лицо Социальный фонд Кыргызской Республики открывает личный страховойт с персональным идентификационным номером, присваиваемым уполномоченным государственным органом, определяемым </w:t>
            </w:r>
            <w:r w:rsidRPr="00DB5824">
              <w:rPr>
                <w:rFonts w:eastAsia="Times New Roman"/>
                <w:b/>
                <w:bCs/>
                <w:sz w:val="28"/>
                <w:szCs w:val="28"/>
                <w:lang w:val="ru-KG" w:eastAsia="ru-KG"/>
              </w:rPr>
              <w:t>Правительством</w:t>
            </w:r>
            <w:r w:rsidRPr="00DB5824">
              <w:rPr>
                <w:rFonts w:eastAsia="Times New Roman"/>
                <w:sz w:val="28"/>
                <w:szCs w:val="28"/>
                <w:lang w:val="ru-KG" w:eastAsia="ru-KG"/>
              </w:rPr>
              <w:t xml:space="preserve"> Кыргызской Республики.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Личный страховой счет застрахованного лица должен содержать следующие сведения:</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персональный идентификационный номер;</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фамилию, имя, отчество по паспорту;</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3) дату рождения;</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4) пол;</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5) гражданство;</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6) данные паспорта: серия, номер, дата выдачи;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7) место постоянного жительства (адрес);</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8) номер домашнего телефона;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9) банковские реквизиты для имеющих личный счет в банке;</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10) место работы: название предприятия и его код по ОКПО;</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11) вид деятельности;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12) образование;</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13) вид страхования;</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14) периоды трудовой и иной общественно-полезной деятельности, включаемой в общий стаж для назначения пенсии, а также специальный стаж, связанный с особыми условиями труда, работой в отдаленных и высокогорных районах Кыргызской Республики, выслугой лет, работой на территориях, подвергшихся радиоактивному загрязнению;</w:t>
            </w:r>
          </w:p>
          <w:p w:rsidR="002428A6" w:rsidRPr="00DB5824" w:rsidRDefault="002428A6" w:rsidP="002428A6">
            <w:pPr>
              <w:shd w:val="clear" w:color="auto" w:fill="FFFFFF"/>
              <w:ind w:firstLine="397"/>
              <w:jc w:val="both"/>
              <w:rPr>
                <w:rFonts w:eastAsia="Times New Roman"/>
                <w:bCs/>
                <w:sz w:val="28"/>
                <w:szCs w:val="28"/>
                <w:lang w:val="ru-KG" w:eastAsia="ru-KG"/>
              </w:rPr>
            </w:pPr>
            <w:r w:rsidRPr="00DB5824">
              <w:rPr>
                <w:rFonts w:eastAsia="Times New Roman"/>
                <w:sz w:val="28"/>
                <w:szCs w:val="28"/>
                <w:lang w:val="ru-KG" w:eastAsia="ru-KG"/>
              </w:rPr>
              <w:t xml:space="preserve">15) сумму заработной платы или дохода, на которые начислены страховые взносы в соответствии с </w:t>
            </w:r>
            <w:r w:rsidRPr="00DB5824">
              <w:rPr>
                <w:rFonts w:eastAsia="Times New Roman"/>
                <w:bCs/>
                <w:sz w:val="28"/>
                <w:szCs w:val="28"/>
                <w:lang w:val="ru-KG" w:eastAsia="ru-KG"/>
              </w:rPr>
              <w:t>законодательством Кыргызской Республики;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16) сумму начисленных и уплаченных страховых взносов, включая страховые взносы за счет работодателя и страховые взносы самого застрахованного лица;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16-1) сумму инвестиционного дохода;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17) периоды безработицы и суммы выплат за эти периоды;</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18) другие периоды незанятости, включаемые в общий трудовой стаж.</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Содержащиеся в личном страховом счете застрахованного лица сведения, определенные пунктами 14-17 части второй настоящей статьи, систематически уточняются и дополняются в процессе трудовой деятельности застрахованного лица.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Личный страховой счет застрахованного лица хранится в Социальном фонде Кыргызской Республики в течение </w:t>
            </w:r>
            <w:r w:rsidRPr="00DB5824">
              <w:rPr>
                <w:rFonts w:eastAsia="Times New Roman"/>
                <w:sz w:val="28"/>
                <w:szCs w:val="28"/>
                <w:lang w:val="ru-KG" w:eastAsia="ru-KG"/>
              </w:rPr>
              <w:lastRenderedPageBreak/>
              <w:t>всей жизни застрахованного лица, а после его смерти - в течение срока, предусмотренного порядком хранения пенсионных дел.</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В случае смерти застрахованного лица сведения, содержащиеся в пунктах 2-7 части второй настоящей статьи, передаются в течение месяца со дня регистрации смерти соответствующим уполномоченным государственным органом в тот орган Социального фонда Кыргызской Республики, где указанный орган ЗАГСа зарегистрирован в качестве плательщика страховых взносов государственного социального страхования, а информация о пенсионных накоплениях застрахованного лица передается в соответствующую структуру по назначению и выплате пенсий.</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В случае смерти (или выезда в другие страны на постоянное место жительства) застрахованного лица региональные органы Социального фонда Кыргызской Республики передают сведения, содержащиеся в накопительной части страхового счета, службам по назначению и выплате пенсионных накоплений.</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Сведения, содержащиеся в личных страховых счетах застрахованных лиц, относятся к категории конфиденциальной информации.</w:t>
            </w:r>
          </w:p>
        </w:tc>
        <w:tc>
          <w:tcPr>
            <w:tcW w:w="7371" w:type="dxa"/>
          </w:tcPr>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6. Личный страховой счет застрахованного лица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На каждое застрахованное лицо Социальный фонд Кыргызской Республики открывает личный страховой счет с персональным идентификационным номером, присваиваемым уполномоченным государственным органом, определяемым </w:t>
            </w:r>
            <w:r w:rsidRPr="00DB5824">
              <w:rPr>
                <w:rFonts w:eastAsia="Times New Roman"/>
                <w:b/>
                <w:bCs/>
                <w:sz w:val="28"/>
                <w:szCs w:val="28"/>
                <w:lang w:eastAsia="ru-KG"/>
              </w:rPr>
              <w:t>Кабинетом Министров</w:t>
            </w:r>
            <w:r w:rsidRPr="00DB5824">
              <w:rPr>
                <w:rFonts w:eastAsia="Times New Roman"/>
                <w:sz w:val="28"/>
                <w:szCs w:val="28"/>
                <w:lang w:val="ru-KG" w:eastAsia="ru-KG"/>
              </w:rPr>
              <w:t xml:space="preserve"> Кыргызской Республики.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Личный страховой счет застрахованного лица должен содержать следующие сведения:</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 персональный идентификационный номер;</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2) фамилию, имя, отчество по паспорту;</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3) дату рождения;</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4) пол;</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5) гражданство;</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6) данные паспорта: серия, номер, дата выдачи;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7) место постоянного жительства (адрес);</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8) номер домашнего телефона;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9) банковские реквизиты для имеющих личный счет в банке;</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10) место работы: название предприятия и его код по ОКПО;</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11) вид деятельности;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12) образование;</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13) вид страхования;</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14) периоды трудовой и иной общественно-полезной деятельности, включаемой в общий стаж для назначения пенсии, а также специальный стаж, связанный с особыми условиями труда, работой в отдаленных и высокогорных районах Кыргызской Республики, выслугой лет, работой на территориях, подвергшихся радиоактивному загрязнению;</w:t>
            </w:r>
          </w:p>
          <w:p w:rsidR="002428A6" w:rsidRPr="00DB5824" w:rsidRDefault="002428A6" w:rsidP="002428A6">
            <w:pPr>
              <w:shd w:val="clear" w:color="auto" w:fill="FFFFFF"/>
              <w:ind w:firstLine="397"/>
              <w:jc w:val="both"/>
              <w:rPr>
                <w:rFonts w:eastAsia="Times New Roman"/>
                <w:b/>
                <w:bCs/>
                <w:sz w:val="28"/>
                <w:szCs w:val="28"/>
                <w:lang w:val="ru-KG" w:eastAsia="ru-KG"/>
              </w:rPr>
            </w:pPr>
            <w:r w:rsidRPr="00DB5824">
              <w:rPr>
                <w:rFonts w:eastAsia="Times New Roman"/>
                <w:sz w:val="28"/>
                <w:szCs w:val="28"/>
                <w:lang w:val="ru-KG" w:eastAsia="ru-KG"/>
              </w:rPr>
              <w:t xml:space="preserve">15) сумму заработной платы или дохода, на которые начислены страховые взносы в соответствии с </w:t>
            </w:r>
            <w:r w:rsidRPr="00DB5824">
              <w:rPr>
                <w:rFonts w:eastAsia="Times New Roman"/>
                <w:bCs/>
                <w:sz w:val="28"/>
                <w:szCs w:val="28"/>
                <w:lang w:val="ru-KG" w:eastAsia="ru-KG"/>
              </w:rPr>
              <w:t>законодательством Кыргызской Республики</w:t>
            </w:r>
            <w:r w:rsidRPr="00DB5824">
              <w:rPr>
                <w:rFonts w:eastAsia="Times New Roman"/>
                <w:b/>
                <w:bCs/>
                <w:sz w:val="28"/>
                <w:szCs w:val="28"/>
                <w:lang w:val="ru-KG" w:eastAsia="ru-KG"/>
              </w:rPr>
              <w:t xml:space="preserve"> </w:t>
            </w:r>
            <w:r w:rsidRPr="00DB5824">
              <w:rPr>
                <w:rFonts w:eastAsia="Times New Roman"/>
                <w:b/>
                <w:bCs/>
                <w:sz w:val="28"/>
                <w:szCs w:val="28"/>
                <w:lang w:eastAsia="ru-KG"/>
              </w:rPr>
              <w:t>в сфере государственного социального страхования</w:t>
            </w:r>
            <w:r w:rsidRPr="00DB5824">
              <w:rPr>
                <w:rFonts w:eastAsia="Times New Roman"/>
                <w:b/>
                <w:bCs/>
                <w:sz w:val="28"/>
                <w:szCs w:val="28"/>
                <w:lang w:val="ru-KG" w:eastAsia="ru-KG"/>
              </w:rPr>
              <w:t>;</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16) сумму начисленных и уплаченных страховых взносов, включая страховые взносы за счет работодателя и страховые взносы самого застрахованного лица;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16-1) сумму инвестиционного дохода;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17) периоды безработицы и суммы выплат за эти периоды;</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18) другие периоды незанятости, включаемые в общий трудовой стаж.</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Содержащиеся в личном страховом счете застрахованного лица сведения, определенные пунктами 14-17 части второй настоящей статьи, систематически уточняются и дополняются в процессе трудовой деятельности застрахованного лица.</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lastRenderedPageBreak/>
              <w:t>Личный страховой счет застрахованного лица хранится в Социальном фонде Кыргызской Республики в течение всей жизни застрахованного лица, а после его смерти - в течение срока, предусмотренного порядком хранения пенсионных дел.</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В случае смерти застрахованного лица сведения, содержащиеся в пунктах 2-7 части второй настоящей статьи, передаются в течение месяца со дня регистрации смерти соответствующим уполномоченным государственным органом в тот орган Социального фонда Кыргызской Республики, где указанный орган ЗАГСа зарегистрирован в качестве плательщика страховых взносов государственного социального страхования, а информация о пенсионных накоплениях застрахованного лица передается в соответствующую структуру по назначению и выплате пенсий.</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В случае смерти (или выезда в другие страны на постоянное место жительства) застрахованного лица региональные органы Социального фонда Кыргызской Республики передают сведения, содержащиеся в накопительной части страхового счета, службам по назначению и выплате пенсионных накоплений.</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Сведения, содержащиеся в личных страховых счетах застрахованных лиц, относятся к категории конфиденциальной информации.</w:t>
            </w:r>
          </w:p>
        </w:tc>
      </w:tr>
      <w:tr w:rsidR="002428A6" w:rsidRPr="00DB5824" w:rsidTr="006949BF">
        <w:tc>
          <w:tcPr>
            <w:tcW w:w="7371" w:type="dxa"/>
          </w:tcPr>
          <w:p w:rsidR="002428A6" w:rsidRPr="00DB5824" w:rsidRDefault="002428A6" w:rsidP="002428A6">
            <w:pPr>
              <w:ind w:firstLine="567"/>
              <w:jc w:val="both"/>
              <w:rPr>
                <w:rFonts w:eastAsia="Times New Roman"/>
                <w:b/>
                <w:bCs/>
                <w:strike/>
                <w:sz w:val="28"/>
                <w:szCs w:val="28"/>
              </w:rPr>
            </w:pPr>
            <w:r w:rsidRPr="00DB5824">
              <w:rPr>
                <w:rFonts w:eastAsia="Times New Roman"/>
                <w:b/>
                <w:bCs/>
                <w:strike/>
                <w:sz w:val="28"/>
                <w:szCs w:val="28"/>
              </w:rPr>
              <w:lastRenderedPageBreak/>
              <w:t>Статья 7. Удостоверение социальной защиты</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xml:space="preserve">Социальный фонд Кыргызской Республики и его региональные органы обязаны выдать каждому застрахованному лицу удостоверение социальной защиты, </w:t>
            </w:r>
            <w:r w:rsidRPr="00DB5824">
              <w:rPr>
                <w:rFonts w:eastAsia="Times New Roman"/>
                <w:strike/>
                <w:sz w:val="28"/>
                <w:szCs w:val="28"/>
              </w:rPr>
              <w:lastRenderedPageBreak/>
              <w:t>содержащее персональный идентификационный номер, фамилию, имя и отчество застрахованного лица, название органа, выдавшего удостоверение.</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Лицо, впервые поступившее на работу, получает указанное удостоверение по месту работы.</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Гражданин, самостоятельно уплачивающий страховые взносы в Социальный фонд Кыргызской Республики, получает удостоверение социальной защиты непосредственно в органе Социального фонда Кыргызской Республики по месту своей регистрации в качестве плательщика страховых взносов.</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Удостоверение социальной защиты выдается лично застрахованному лицу или его уполномоченному представителю и представляет собой вкладыш или карточку.</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При изменении у застрахованного лица сведений, указанных в пунктах 2, 3, 4, 6 части второй статьи 6 настоящего Закона, они отражаются в его личном страховом счете в порядке, определенном статьями 8-10 настоящего Закона; при этом региональный орган Социального фонда Кыргызской Республики выдает застрахованному лицу новое (взамен выданного ранее) удостоверение социальной защиты.</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Выдача нового удостоверения социальной защиты производится без изменения персонального идентификационного номера, за исключением случаев, предусмотренных статьей 7-1 настоящего Закона, а также законодательством о защите прав свидетелей, потерпевших и иных участников уголовного судопроизводства.</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lastRenderedPageBreak/>
              <w:t>В случае утери удостоверения социальной защиты застрахованное лицо вправе получить дубликат указанного удостоверения на основании вновь подаваемого заявления:</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застрахованное лицо, работающее по трудовому договору, обязано в течение месяца со дня утери удостоверения обратиться к работодателю с заявлением о его восстановлении; работодатель должен передать это заявление в соответствующий региональный орган Социального фонда Кыргызской Республики вместе с документом, подтверждающим персональный идентификационный номер личного страхового счета застрахованного лица;</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гражданин, самостоятельно уплачивающий страховые взносы в Социальный фонд Кыргызской Республики, обязан в течение месяца со дня утери удостоверения социальной защиты обратиться в региональный орган Социального фонда Кыргызской Республики по месту своей регистрации в качестве плательщика страховых взносов;</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застрахованное лицо, не работающее по трудовому договору и не зарегистрированное в данный момент в качестве плательщика страховых взносов обязательного государственного социального страхования, обязано в течение месяца со дня утери удостоверения социальной защиты обратиться с заявлением о его восстановлении в региональный орган Социального фонда Кыргызской Республики по месту жительства;</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xml:space="preserve">- региональный орган Социального фонда Кыргызской Республики по заявлению застрахованного лица об утере </w:t>
            </w:r>
            <w:r w:rsidRPr="00DB5824">
              <w:rPr>
                <w:rFonts w:eastAsia="Times New Roman"/>
                <w:strike/>
                <w:sz w:val="28"/>
                <w:szCs w:val="28"/>
              </w:rPr>
              <w:lastRenderedPageBreak/>
              <w:t>удостоверения социальной защиты в течение месяца со дня обращения на основании открытого на него личного страхового счета выдает ему дубликат указанного удостоверения; при этом региональный орган Социального фонда Кыргызской Республики вправе потребовать от застрахованного лица дополнительную информацию, подтверждающую сведения, содержащиеся в его личном страховом счете.</w:t>
            </w:r>
          </w:p>
          <w:p w:rsidR="002428A6" w:rsidRPr="00DB5824" w:rsidRDefault="002428A6" w:rsidP="002428A6">
            <w:pPr>
              <w:ind w:firstLine="567"/>
              <w:jc w:val="both"/>
              <w:rPr>
                <w:rFonts w:eastAsia="Times New Roman"/>
                <w:b/>
                <w:bCs/>
                <w:sz w:val="28"/>
                <w:szCs w:val="28"/>
              </w:rPr>
            </w:pPr>
            <w:r w:rsidRPr="00DB5824">
              <w:rPr>
                <w:rFonts w:eastAsia="Times New Roman"/>
                <w:strike/>
                <w:sz w:val="28"/>
                <w:szCs w:val="28"/>
              </w:rPr>
              <w:t>Форма заявления застрахованного лица о выдаче ему нового (взамен утерянного) удостоверения социальной защиты та же, что и при подаче на регистрацию в Социальном фонде Кыргызской Республики. В заявлении указывается причина подачи заявления (утеря удостоверения социальной защиты).</w:t>
            </w:r>
          </w:p>
        </w:tc>
        <w:tc>
          <w:tcPr>
            <w:tcW w:w="7371" w:type="dxa"/>
          </w:tcPr>
          <w:p w:rsidR="002428A6" w:rsidRPr="00DB5824" w:rsidRDefault="002428A6" w:rsidP="002428A6">
            <w:pPr>
              <w:ind w:firstLine="567"/>
              <w:rPr>
                <w:rFonts w:eastAsia="Times New Roman"/>
                <w:b/>
                <w:bCs/>
                <w:sz w:val="28"/>
                <w:szCs w:val="28"/>
              </w:rPr>
            </w:pPr>
            <w:r w:rsidRPr="00DB5824">
              <w:rPr>
                <w:rFonts w:eastAsia="Times New Roman"/>
                <w:b/>
                <w:bCs/>
                <w:sz w:val="28"/>
                <w:szCs w:val="28"/>
              </w:rPr>
              <w:lastRenderedPageBreak/>
              <w:t>Признан утратившим силу</w:t>
            </w:r>
          </w:p>
          <w:p w:rsidR="002428A6" w:rsidRPr="00DB5824" w:rsidRDefault="002428A6" w:rsidP="002428A6">
            <w:pPr>
              <w:ind w:firstLine="567"/>
              <w:rPr>
                <w:rFonts w:eastAsia="Times New Roman"/>
                <w:b/>
                <w:bCs/>
                <w:sz w:val="28"/>
                <w:szCs w:val="28"/>
              </w:rPr>
            </w:pPr>
          </w:p>
        </w:tc>
      </w:tr>
      <w:tr w:rsidR="002428A6" w:rsidRPr="00DB5824" w:rsidTr="006949BF">
        <w:tc>
          <w:tcPr>
            <w:tcW w:w="7371" w:type="dxa"/>
          </w:tcPr>
          <w:p w:rsidR="002428A6" w:rsidRPr="00DB5824" w:rsidRDefault="002428A6" w:rsidP="002428A6">
            <w:pPr>
              <w:ind w:firstLine="567"/>
              <w:jc w:val="both"/>
              <w:rPr>
                <w:rFonts w:eastAsia="Times New Roman"/>
                <w:b/>
                <w:bCs/>
                <w:sz w:val="28"/>
                <w:szCs w:val="28"/>
              </w:rPr>
            </w:pPr>
            <w:r w:rsidRPr="00DB5824">
              <w:rPr>
                <w:rFonts w:eastAsia="Times New Roman"/>
                <w:b/>
                <w:bCs/>
                <w:sz w:val="28"/>
                <w:szCs w:val="28"/>
              </w:rPr>
              <w:lastRenderedPageBreak/>
              <w:t>Статья 8. Правила предоставления сведений о застрахованных лицах</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Сведения о застрахованных лицах регулярно представляются в уполномоченный государственный орган.</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Работодатели представляют сведения о работающих у них лицах, за которых они уплачивают страховые взносы государственного социального страхования. Сведения представляются в уполномоченный государственный орган, в котором эти работодатели зарегистрированы в качестве плательщиков страховых взносов.</w:t>
            </w:r>
          </w:p>
          <w:p w:rsidR="002428A6" w:rsidRPr="00DB5824" w:rsidRDefault="002428A6" w:rsidP="002428A6">
            <w:pPr>
              <w:ind w:firstLine="567"/>
              <w:jc w:val="both"/>
              <w:rPr>
                <w:rFonts w:eastAsia="Times New Roman"/>
                <w:sz w:val="28"/>
                <w:szCs w:val="28"/>
              </w:rPr>
            </w:pPr>
            <w:r w:rsidRPr="00DB5824">
              <w:rPr>
                <w:rFonts w:eastAsia="Times New Roman"/>
                <w:sz w:val="28"/>
                <w:szCs w:val="28"/>
              </w:rPr>
              <w:t>Граждане, самостоятельно уплачивающие страховые взносы сами представляют сведения о себе в уполномоченный государственный орган по месту своей регистрации в качестве плательщиков страховых взносов государственного социального страхования.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lastRenderedPageBreak/>
              <w:t>На граждан, не состоящих в трудовых отношениях, сведения могут предоставляться соответствующими государственными органами управления в порядке, установленном Социальным фондом Кыргызской Республики.</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Сведения, предусмотренные частью второй статьи 6 настоящего Закона, представляются в Социальный фонд Кыргызской Республики в соответствии с утвержденными в установленном порядке формами документов и инструкциями.</w:t>
            </w:r>
          </w:p>
          <w:p w:rsidR="002428A6" w:rsidRPr="00DB5824" w:rsidRDefault="002428A6" w:rsidP="002428A6">
            <w:pPr>
              <w:ind w:firstLine="567"/>
              <w:jc w:val="both"/>
              <w:rPr>
                <w:rFonts w:eastAsia="Times New Roman"/>
                <w:bCs/>
                <w:sz w:val="28"/>
                <w:szCs w:val="28"/>
              </w:rPr>
            </w:pPr>
            <w:r w:rsidRPr="00DB5824">
              <w:rPr>
                <w:rFonts w:eastAsia="Times New Roman"/>
                <w:sz w:val="28"/>
                <w:szCs w:val="28"/>
              </w:rPr>
              <w:t xml:space="preserve">Указанные сведения могут представляться как в виде документов на бумажных носителях, так и в электронной форме. В этом случае юридическая сила представленных документов должна подтверждаться электронной цифровой подписью или другой системой, </w:t>
            </w:r>
            <w:r w:rsidRPr="00DB5824">
              <w:rPr>
                <w:rFonts w:eastAsia="Times New Roman"/>
                <w:bCs/>
                <w:sz w:val="28"/>
                <w:szCs w:val="28"/>
              </w:rPr>
              <w:t>установленной законодательством Кыргызской Республики.</w:t>
            </w:r>
          </w:p>
          <w:p w:rsidR="002428A6" w:rsidRPr="00DB5824" w:rsidRDefault="002428A6" w:rsidP="002428A6">
            <w:pPr>
              <w:ind w:firstLine="567"/>
              <w:jc w:val="both"/>
              <w:rPr>
                <w:rFonts w:eastAsia="Times New Roman"/>
                <w:b/>
                <w:bCs/>
                <w:sz w:val="28"/>
                <w:szCs w:val="28"/>
              </w:rPr>
            </w:pPr>
            <w:r w:rsidRPr="00DB5824">
              <w:rPr>
                <w:rFonts w:eastAsia="Times New Roman"/>
                <w:sz w:val="28"/>
                <w:szCs w:val="28"/>
              </w:rPr>
              <w:t>Копии сведений, представляемых в Социальный фонд Кыргызской Республики для персонифицированного учета, хранятся у работодателей и граждан, самостоятельно уплачивающих страховые взносы. Хранение указанных копий работодателями должно осуществляться по правилам, установленным для хранения документов бухгалтерского учета и отчетности.</w:t>
            </w:r>
          </w:p>
        </w:tc>
        <w:tc>
          <w:tcPr>
            <w:tcW w:w="7371" w:type="dxa"/>
          </w:tcPr>
          <w:p w:rsidR="002428A6" w:rsidRPr="00DB5824" w:rsidRDefault="002428A6" w:rsidP="002428A6">
            <w:pPr>
              <w:ind w:firstLine="567"/>
              <w:jc w:val="both"/>
              <w:rPr>
                <w:rFonts w:eastAsia="Times New Roman"/>
                <w:b/>
                <w:bCs/>
                <w:sz w:val="28"/>
                <w:szCs w:val="28"/>
              </w:rPr>
            </w:pPr>
            <w:r w:rsidRPr="00DB5824">
              <w:rPr>
                <w:rFonts w:eastAsia="Times New Roman"/>
                <w:b/>
                <w:bCs/>
                <w:sz w:val="28"/>
                <w:szCs w:val="28"/>
              </w:rPr>
              <w:lastRenderedPageBreak/>
              <w:t>Статья 8. Правила предоставления сведений о застрахованных лицах</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Сведения о застрахованных лицах регулярно представляются в уполномоченный государственный орган.</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Работодатели представляют сведения о работающих у них лицах, за которых они уплачивают страховые взносы государственного социального страхования. Сведения представляются в уполномоченный государственный орган, в котором эти работодатели зарегистрированы в качестве плательщиков страховых взносов.</w:t>
            </w:r>
          </w:p>
          <w:p w:rsidR="002428A6" w:rsidRPr="00DB5824" w:rsidRDefault="002428A6" w:rsidP="002428A6">
            <w:pPr>
              <w:ind w:firstLine="567"/>
              <w:jc w:val="both"/>
              <w:rPr>
                <w:rFonts w:eastAsia="Times New Roman"/>
                <w:sz w:val="28"/>
                <w:szCs w:val="28"/>
              </w:rPr>
            </w:pPr>
            <w:r w:rsidRPr="00DB5824">
              <w:rPr>
                <w:rFonts w:eastAsia="Times New Roman"/>
                <w:sz w:val="28"/>
                <w:szCs w:val="28"/>
              </w:rPr>
              <w:t>Граждане, самостоятельно уплачивающие страховые взносы сами представляют сведения о себе в уполномоченный государственный орган по месту своей регистрации в качестве плательщиков страховых взносов государственного социального страхования.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lastRenderedPageBreak/>
              <w:t>На граждан, не состоящих в трудовых отношениях, сведения могут предоставляться соответствующими государственными органами управления в порядке, установленном Социальным фондом Кыргызской Республики.</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Сведения, предусмотренные частью второй статьи 6 настоящего Закона, представляются в Социальный фонд Кыргызской Республики в соответствии с утвержденными в установленном порядке формами документов и инструкциями.</w:t>
            </w:r>
          </w:p>
          <w:p w:rsidR="002428A6" w:rsidRPr="00DB5824" w:rsidRDefault="002428A6" w:rsidP="002428A6">
            <w:pPr>
              <w:ind w:firstLine="567"/>
              <w:jc w:val="both"/>
              <w:rPr>
                <w:rFonts w:eastAsia="Times New Roman"/>
                <w:b/>
                <w:bCs/>
                <w:sz w:val="28"/>
                <w:szCs w:val="28"/>
              </w:rPr>
            </w:pPr>
            <w:r w:rsidRPr="00DB5824">
              <w:rPr>
                <w:rFonts w:eastAsia="Times New Roman"/>
                <w:sz w:val="28"/>
                <w:szCs w:val="28"/>
              </w:rPr>
              <w:t xml:space="preserve">Указанные сведения могут представляться как в виде документов на бумажных носителях, так и в электронной форме. В этом случае юридическая сила представленных документов должна подтверждаться электронной цифровой подписью или другой системой, </w:t>
            </w:r>
            <w:r w:rsidRPr="00DB5824">
              <w:rPr>
                <w:rFonts w:eastAsia="Times New Roman"/>
                <w:bCs/>
                <w:sz w:val="28"/>
                <w:szCs w:val="28"/>
              </w:rPr>
              <w:t>установленной законодательством Кыргызской Республики</w:t>
            </w:r>
            <w:r w:rsidRPr="00DB5824">
              <w:rPr>
                <w:rFonts w:eastAsia="Times New Roman"/>
                <w:b/>
                <w:bCs/>
                <w:sz w:val="28"/>
                <w:szCs w:val="28"/>
              </w:rPr>
              <w:t xml:space="preserve"> в сфере электронного управления.</w:t>
            </w:r>
          </w:p>
          <w:p w:rsidR="002428A6" w:rsidRPr="00DB5824" w:rsidRDefault="002428A6" w:rsidP="002428A6">
            <w:pPr>
              <w:ind w:firstLine="567"/>
              <w:jc w:val="both"/>
              <w:rPr>
                <w:rFonts w:eastAsia="Times New Roman"/>
                <w:b/>
                <w:bCs/>
                <w:sz w:val="28"/>
                <w:szCs w:val="28"/>
              </w:rPr>
            </w:pPr>
            <w:r w:rsidRPr="00DB5824">
              <w:rPr>
                <w:rFonts w:eastAsia="Times New Roman"/>
                <w:sz w:val="28"/>
                <w:szCs w:val="28"/>
              </w:rPr>
              <w:t>Копии сведений, представляемых в Социальный фонд Кыргызской Республики для персонифицированного учета, хранятся у работодателей и граждан, самостоятельно уплачивающих страховые взносы. Хранение указанных копий работодателями должно осуществляться по правилам, установленным для хранения документов бухгалтерского учета и отчетности.</w:t>
            </w:r>
          </w:p>
        </w:tc>
      </w:tr>
      <w:tr w:rsidR="002428A6" w:rsidRPr="00DB5824" w:rsidTr="006949BF">
        <w:tc>
          <w:tcPr>
            <w:tcW w:w="7371" w:type="dxa"/>
          </w:tcPr>
          <w:p w:rsidR="002428A6" w:rsidRPr="00DB5824" w:rsidRDefault="002428A6" w:rsidP="002428A6">
            <w:pPr>
              <w:ind w:firstLine="567"/>
              <w:jc w:val="both"/>
              <w:rPr>
                <w:rFonts w:eastAsia="Times New Roman"/>
                <w:b/>
                <w:bCs/>
                <w:sz w:val="28"/>
                <w:szCs w:val="28"/>
              </w:rPr>
            </w:pPr>
            <w:r w:rsidRPr="00DB5824">
              <w:rPr>
                <w:rFonts w:eastAsia="Times New Roman"/>
                <w:b/>
                <w:bCs/>
                <w:sz w:val="28"/>
                <w:szCs w:val="28"/>
              </w:rPr>
              <w:lastRenderedPageBreak/>
              <w:t>Статья 9. Сведения о застрахованных лицах, представляемые работодателем</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xml:space="preserve">Работодатель представляет в Социальный фонд Кыргызской Республики сведения о работающих у него застрахованных лицах, предусмотренные пунктами 1-13 </w:t>
            </w:r>
            <w:r w:rsidRPr="00DB5824">
              <w:rPr>
                <w:rFonts w:eastAsia="Times New Roman"/>
                <w:strike/>
                <w:sz w:val="28"/>
                <w:szCs w:val="28"/>
              </w:rPr>
              <w:lastRenderedPageBreak/>
              <w:t>части второй статьи 6 настоящего Закона в следующих случаях:</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при начальной регистрации лиц для персонифицированного учета в системе государственного социального страхования, в том числе при приеме на работу граждан, не имевших до этого трудового стажа и удостоверения социальной защиты;</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при утере работающим у него застрахованным лицом удостоверения социальной защиты в соответствии с частью шестой статьи 7 настоящего Закона;</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при изменении сведений, предусмотренных пунктами 2-8 части второй статьи 6 настоящего Закона.</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Работодатель представляет предусмотренные пунктами 1-13 части второй статьи 6 настоящего Закона сведения в Социальный фонд Кыргызской Республики в следующем порядке:</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xml:space="preserve">- при начальной регистрации лиц для персонифицированного учета представляются сведения о каждом работающем лице в сроки, устанавливаемые </w:t>
            </w:r>
            <w:r w:rsidRPr="00DB5824">
              <w:rPr>
                <w:rFonts w:eastAsia="Times New Roman"/>
                <w:bCs/>
                <w:strike/>
                <w:sz w:val="28"/>
                <w:szCs w:val="28"/>
              </w:rPr>
              <w:t>Правительством</w:t>
            </w:r>
            <w:r w:rsidRPr="00DB5824">
              <w:rPr>
                <w:rFonts w:eastAsia="Times New Roman"/>
                <w:strike/>
                <w:sz w:val="28"/>
                <w:szCs w:val="28"/>
              </w:rPr>
              <w:t xml:space="preserve"> Кыргызской Республики;</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xml:space="preserve">- при заключении трудового договора или договора гражданско-правового характера с гражданином, не имевшим до этого трудового стажа и удостоверения социальной защиты, а также при изменении сведений, предусмотренных пунктами 1-9 части второй статьи 6 настоящего Закона, содержащихся в личном страховом счете застрахованного лица, работающего у данного работодателя. Работодатель представляет сведения об этих лицах в сроки, определенные статьей 11 настоящего Закона. </w:t>
            </w:r>
            <w:r w:rsidRPr="00DB5824">
              <w:rPr>
                <w:rFonts w:eastAsia="Times New Roman"/>
                <w:strike/>
                <w:sz w:val="28"/>
                <w:szCs w:val="28"/>
              </w:rPr>
              <w:lastRenderedPageBreak/>
              <w:t>Каждый гражданин, поступающий на работу, равно как и каждое застрахованное лицо, у которого изменились упомянутые сведения в личном страховом счете, в свою очередь предъявляют работодателю документы, подтверждающие сведения о них, и заполняют бланк заявления на социальную защиту в соответствии с инструкцией и указанием причины подачи заявления;</w:t>
            </w:r>
          </w:p>
          <w:p w:rsidR="002428A6" w:rsidRPr="00730417" w:rsidRDefault="002428A6" w:rsidP="002428A6">
            <w:pPr>
              <w:ind w:firstLine="567"/>
              <w:jc w:val="both"/>
              <w:rPr>
                <w:rFonts w:eastAsia="Times New Roman"/>
                <w:b/>
                <w:sz w:val="28"/>
                <w:szCs w:val="28"/>
              </w:rPr>
            </w:pPr>
            <w:r w:rsidRPr="00DB5824">
              <w:rPr>
                <w:rFonts w:eastAsia="Times New Roman"/>
                <w:sz w:val="28"/>
                <w:szCs w:val="28"/>
              </w:rPr>
              <w:t xml:space="preserve">- </w:t>
            </w:r>
            <w:r w:rsidRPr="00730417">
              <w:rPr>
                <w:rFonts w:eastAsia="Times New Roman"/>
                <w:b/>
                <w:sz w:val="28"/>
                <w:szCs w:val="28"/>
              </w:rPr>
              <w:t>при ликвидации предприятия работодатель обязан наряду с документами, подтверждающими факт ликвидации, представить в Социальный фонд Кыргызской Республики сведения на каждого работника, застрахованного в Социальном фонде Кыргызской Республики, в виде сообщения о занятости и заработной плате.</w:t>
            </w:r>
          </w:p>
          <w:p w:rsidR="002428A6" w:rsidRPr="00DB5824" w:rsidRDefault="002428A6" w:rsidP="002428A6">
            <w:pPr>
              <w:ind w:firstLine="567"/>
              <w:jc w:val="both"/>
              <w:rPr>
                <w:rFonts w:eastAsia="Times New Roman"/>
                <w:sz w:val="28"/>
                <w:szCs w:val="28"/>
              </w:rPr>
            </w:pPr>
            <w:r w:rsidRPr="00730417">
              <w:rPr>
                <w:rFonts w:eastAsia="Times New Roman"/>
                <w:b/>
                <w:sz w:val="28"/>
                <w:szCs w:val="28"/>
              </w:rPr>
              <w:t>Застрахованное лицо, поступающее на работу, обязано, в свою очередь, представить работодателю документ, подтверждающий наличие персонального идентификационного номера, а в случае его отсутствия - подать заявление на социальную защиту для первичной регистрации или выдачи нового удостоверения взамен утерянного. При этом лицо, поступающее на работу или заключающее договор гражданско-правового характера, представляет работодателю все необходимые для регистрации сведения.</w:t>
            </w:r>
          </w:p>
        </w:tc>
        <w:tc>
          <w:tcPr>
            <w:tcW w:w="7371" w:type="dxa"/>
          </w:tcPr>
          <w:p w:rsidR="002428A6" w:rsidRPr="00DB5824" w:rsidRDefault="002428A6" w:rsidP="002428A6">
            <w:pPr>
              <w:ind w:firstLine="567"/>
              <w:jc w:val="both"/>
              <w:rPr>
                <w:rFonts w:eastAsia="Times New Roman"/>
                <w:b/>
                <w:bCs/>
                <w:sz w:val="28"/>
                <w:szCs w:val="28"/>
              </w:rPr>
            </w:pPr>
            <w:r w:rsidRPr="00DB5824">
              <w:rPr>
                <w:rFonts w:eastAsia="Times New Roman"/>
                <w:b/>
                <w:bCs/>
                <w:sz w:val="28"/>
                <w:szCs w:val="28"/>
              </w:rPr>
              <w:lastRenderedPageBreak/>
              <w:t xml:space="preserve">Статья 9. Сведения о застрахованных лицах, представляемые </w:t>
            </w:r>
            <w:r w:rsidR="00730417">
              <w:rPr>
                <w:rFonts w:eastAsia="Times New Roman"/>
                <w:b/>
                <w:bCs/>
                <w:sz w:val="28"/>
                <w:szCs w:val="28"/>
              </w:rPr>
              <w:t xml:space="preserve">застрахованным лицом и </w:t>
            </w:r>
            <w:r w:rsidRPr="00DB5824">
              <w:rPr>
                <w:rFonts w:eastAsia="Times New Roman"/>
                <w:b/>
                <w:bCs/>
                <w:sz w:val="28"/>
                <w:szCs w:val="28"/>
              </w:rPr>
              <w:t>работодателем</w:t>
            </w:r>
          </w:p>
          <w:p w:rsidR="002428A6" w:rsidRPr="00DB5824" w:rsidRDefault="002428A6" w:rsidP="002428A6">
            <w:pPr>
              <w:jc w:val="both"/>
              <w:rPr>
                <w:rFonts w:eastAsia="Times New Roman"/>
                <w:sz w:val="28"/>
                <w:szCs w:val="28"/>
              </w:rPr>
            </w:pPr>
          </w:p>
          <w:p w:rsidR="002428A6" w:rsidRPr="00DB5824" w:rsidRDefault="002428A6" w:rsidP="002428A6">
            <w:pPr>
              <w:jc w:val="both"/>
              <w:rPr>
                <w:rFonts w:eastAsia="Times New Roman"/>
                <w:b/>
                <w:sz w:val="28"/>
                <w:szCs w:val="28"/>
              </w:rPr>
            </w:pPr>
            <w:r w:rsidRPr="00DB5824">
              <w:rPr>
                <w:rFonts w:eastAsia="Times New Roman"/>
                <w:b/>
                <w:sz w:val="28"/>
                <w:szCs w:val="28"/>
              </w:rPr>
              <w:t>Признан утратившим силу</w:t>
            </w: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ind w:firstLine="567"/>
              <w:jc w:val="both"/>
              <w:rPr>
                <w:rFonts w:eastAsia="Times New Roman"/>
                <w:sz w:val="28"/>
                <w:szCs w:val="28"/>
              </w:rPr>
            </w:pPr>
          </w:p>
          <w:p w:rsidR="002428A6" w:rsidRPr="00DB5824" w:rsidRDefault="002428A6" w:rsidP="002428A6">
            <w:pPr>
              <w:jc w:val="both"/>
              <w:rPr>
                <w:rFonts w:eastAsia="Times New Roman"/>
                <w:sz w:val="28"/>
                <w:szCs w:val="28"/>
              </w:rPr>
            </w:pPr>
            <w:r w:rsidRPr="00DB5824">
              <w:rPr>
                <w:rFonts w:eastAsia="Times New Roman"/>
                <w:sz w:val="28"/>
                <w:szCs w:val="28"/>
              </w:rPr>
              <w:t xml:space="preserve">        </w:t>
            </w:r>
          </w:p>
          <w:p w:rsidR="002428A6" w:rsidRPr="00DB5824" w:rsidRDefault="002428A6" w:rsidP="002428A6">
            <w:pPr>
              <w:jc w:val="both"/>
              <w:rPr>
                <w:rFonts w:eastAsia="Times New Roman"/>
                <w:sz w:val="28"/>
                <w:szCs w:val="28"/>
              </w:rPr>
            </w:pPr>
          </w:p>
          <w:p w:rsidR="002428A6" w:rsidRPr="00DB5824" w:rsidRDefault="002428A6" w:rsidP="002428A6">
            <w:pPr>
              <w:jc w:val="both"/>
              <w:rPr>
                <w:rFonts w:eastAsia="Times New Roman"/>
                <w:sz w:val="28"/>
                <w:szCs w:val="28"/>
              </w:rPr>
            </w:pPr>
          </w:p>
          <w:p w:rsidR="002428A6" w:rsidRPr="00DB5824" w:rsidRDefault="002428A6" w:rsidP="002428A6">
            <w:pPr>
              <w:jc w:val="both"/>
              <w:rPr>
                <w:rFonts w:eastAsia="Times New Roman"/>
                <w:sz w:val="28"/>
                <w:szCs w:val="28"/>
              </w:rPr>
            </w:pPr>
          </w:p>
          <w:p w:rsidR="002428A6" w:rsidRPr="00DB5824" w:rsidRDefault="002428A6" w:rsidP="002428A6">
            <w:pPr>
              <w:jc w:val="both"/>
              <w:rPr>
                <w:rFonts w:eastAsia="Times New Roman"/>
                <w:sz w:val="28"/>
                <w:szCs w:val="28"/>
              </w:rPr>
            </w:pPr>
          </w:p>
          <w:p w:rsidR="002428A6" w:rsidRPr="00DB5824" w:rsidRDefault="002428A6" w:rsidP="002428A6">
            <w:pPr>
              <w:jc w:val="both"/>
              <w:rPr>
                <w:rFonts w:eastAsia="Times New Roman"/>
                <w:sz w:val="28"/>
                <w:szCs w:val="28"/>
              </w:rPr>
            </w:pPr>
          </w:p>
          <w:p w:rsidR="002428A6" w:rsidRPr="00DB5824" w:rsidRDefault="002428A6" w:rsidP="002428A6">
            <w:pPr>
              <w:jc w:val="both"/>
              <w:rPr>
                <w:rFonts w:eastAsia="Times New Roman"/>
                <w:sz w:val="28"/>
                <w:szCs w:val="28"/>
              </w:rPr>
            </w:pPr>
          </w:p>
          <w:p w:rsidR="002428A6" w:rsidRPr="00DB5824" w:rsidRDefault="002428A6" w:rsidP="002428A6">
            <w:pPr>
              <w:jc w:val="both"/>
              <w:rPr>
                <w:rFonts w:eastAsia="Times New Roman"/>
                <w:sz w:val="28"/>
                <w:szCs w:val="28"/>
              </w:rPr>
            </w:pPr>
          </w:p>
          <w:p w:rsidR="002428A6" w:rsidRPr="00DB5824" w:rsidRDefault="002428A6" w:rsidP="002428A6">
            <w:pPr>
              <w:jc w:val="both"/>
              <w:rPr>
                <w:rFonts w:eastAsia="Times New Roman"/>
                <w:sz w:val="28"/>
                <w:szCs w:val="28"/>
              </w:rPr>
            </w:pPr>
          </w:p>
          <w:p w:rsidR="00730417" w:rsidRPr="00730417" w:rsidRDefault="002428A6" w:rsidP="002428A6">
            <w:pPr>
              <w:jc w:val="both"/>
              <w:rPr>
                <w:rFonts w:eastAsia="Times New Roman"/>
                <w:b/>
                <w:sz w:val="28"/>
                <w:szCs w:val="28"/>
              </w:rPr>
            </w:pPr>
            <w:r w:rsidRPr="00DB5824">
              <w:rPr>
                <w:rFonts w:eastAsia="Times New Roman"/>
                <w:sz w:val="28"/>
                <w:szCs w:val="28"/>
              </w:rPr>
              <w:t xml:space="preserve">      </w:t>
            </w:r>
            <w:r w:rsidR="00730417" w:rsidRPr="00730417">
              <w:rPr>
                <w:rFonts w:eastAsia="Times New Roman"/>
                <w:b/>
                <w:sz w:val="28"/>
                <w:szCs w:val="28"/>
              </w:rPr>
              <w:t>Застрахованное лицо, поступающее на работу, обязано, в свою очередь, представить работодателю документ, подтверждающий наличие персонального идентификационного номера. При этом лицо, поступающее на работу или заключающее договор гражданско-правового характера, представляет работодателю все необходимые для регистрации сведения.</w:t>
            </w:r>
          </w:p>
          <w:p w:rsidR="002428A6" w:rsidRPr="00730417" w:rsidRDefault="00730417" w:rsidP="002428A6">
            <w:pPr>
              <w:jc w:val="both"/>
              <w:rPr>
                <w:rFonts w:eastAsia="Times New Roman"/>
                <w:b/>
                <w:sz w:val="28"/>
                <w:szCs w:val="28"/>
              </w:rPr>
            </w:pPr>
            <w:r w:rsidRPr="00730417">
              <w:rPr>
                <w:rFonts w:eastAsia="Times New Roman"/>
                <w:b/>
                <w:sz w:val="28"/>
                <w:szCs w:val="28"/>
              </w:rPr>
              <w:t xml:space="preserve">     </w:t>
            </w:r>
            <w:r w:rsidR="002428A6" w:rsidRPr="00730417">
              <w:rPr>
                <w:rFonts w:eastAsia="Times New Roman"/>
                <w:b/>
                <w:sz w:val="28"/>
                <w:szCs w:val="28"/>
              </w:rPr>
              <w:t xml:space="preserve"> Работодатель при ликвидации предприятия обязан наряду с документами, подтверждающими факт ликвидации, представить в Социальный фонд Кыргызской Республики сведения на каждого работника, застрахованного в Социальном фонде Кыргызской Республики, в виде сообщения о занятости и заработной плате.</w:t>
            </w:r>
          </w:p>
          <w:p w:rsidR="002428A6" w:rsidRPr="00DB5824" w:rsidRDefault="002428A6" w:rsidP="002428A6">
            <w:pPr>
              <w:ind w:firstLine="567"/>
              <w:jc w:val="both"/>
              <w:rPr>
                <w:rFonts w:eastAsia="Times New Roman"/>
                <w:b/>
                <w:bCs/>
                <w:sz w:val="28"/>
                <w:szCs w:val="28"/>
              </w:rPr>
            </w:pPr>
          </w:p>
        </w:tc>
      </w:tr>
      <w:tr w:rsidR="002428A6" w:rsidRPr="00DB5824" w:rsidTr="006949BF">
        <w:tc>
          <w:tcPr>
            <w:tcW w:w="7371" w:type="dxa"/>
          </w:tcPr>
          <w:p w:rsidR="002428A6" w:rsidRPr="00DB5824" w:rsidRDefault="002428A6" w:rsidP="002428A6">
            <w:pPr>
              <w:ind w:firstLine="567"/>
              <w:jc w:val="both"/>
              <w:rPr>
                <w:rFonts w:eastAsia="Times New Roman"/>
                <w:b/>
                <w:bCs/>
                <w:strike/>
                <w:sz w:val="28"/>
                <w:szCs w:val="28"/>
              </w:rPr>
            </w:pPr>
            <w:r w:rsidRPr="00DB5824">
              <w:rPr>
                <w:rFonts w:eastAsia="Times New Roman"/>
                <w:b/>
                <w:bCs/>
                <w:strike/>
                <w:sz w:val="28"/>
                <w:szCs w:val="28"/>
              </w:rPr>
              <w:lastRenderedPageBreak/>
              <w:t>Статья 10. Сведения, представляемые гражданином, самостоятельно уплачивающим страховые взносы</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lastRenderedPageBreak/>
              <w:t>Гражданин, самостоятельно уплачивающий страховые взносы в Социальный фонд Кыргызской Республики, представляет в региональный орган Социального фонда Кыргызской Республики сведения, предусмотренные пунктами 1-9 части второй статьи 6 настоящего Закона, в следующих случаях:</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при начальной регистрации для персонифицированного учета с целью обязательного государственного социального страхования;</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при снятии с учета в качестве плательщика страховых взносов в Социальный фонд Кыргызской Республики;</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при утере удостоверения социальной защиты в соответствии с частью шестой статьи 7 настоящего Закона;</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при изменении сведений, предусмотренных пунктами 2-13 части второй статьи 6 настоящего Закона, содержащихся в его личном страховом счете.</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Гражданин, самостоятельно уплачивающий страховые взносы в Социальный фонд Кыргызской Республики, представляет в региональный орган Социального фонда Кыргызской Республики сведения, предусмотренные пунктами 1-9 части второй статьи 6 настоящего Закона, в следующем порядке:</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t>- при начальной регистрации для персонифицированного учета с целью обязательного государственного социального страхования подается заявление и представляются все необходимые сведения в региональный орган Социального фонда Кыргызской Республики;</w:t>
            </w:r>
          </w:p>
          <w:p w:rsidR="002428A6" w:rsidRPr="00DB5824" w:rsidRDefault="002428A6" w:rsidP="002428A6">
            <w:pPr>
              <w:ind w:firstLine="567"/>
              <w:jc w:val="both"/>
              <w:rPr>
                <w:rFonts w:eastAsia="Times New Roman"/>
                <w:strike/>
                <w:sz w:val="28"/>
                <w:szCs w:val="28"/>
              </w:rPr>
            </w:pPr>
            <w:r w:rsidRPr="00DB5824">
              <w:rPr>
                <w:rFonts w:eastAsia="Times New Roman"/>
                <w:strike/>
                <w:sz w:val="28"/>
                <w:szCs w:val="28"/>
              </w:rPr>
              <w:lastRenderedPageBreak/>
              <w:t>- при возникновении изменений в данных в течение месяца подается новое заявление с указанием изменившейся информации; при этом предъявляется документ, подтверждающий наличие персонального идентификационного номера.</w:t>
            </w:r>
          </w:p>
        </w:tc>
        <w:tc>
          <w:tcPr>
            <w:tcW w:w="7371" w:type="dxa"/>
          </w:tcPr>
          <w:p w:rsidR="002428A6" w:rsidRPr="00DB5824" w:rsidRDefault="002428A6" w:rsidP="002428A6">
            <w:pPr>
              <w:jc w:val="both"/>
              <w:rPr>
                <w:rFonts w:eastAsia="Times New Roman"/>
                <w:b/>
                <w:sz w:val="28"/>
                <w:szCs w:val="28"/>
              </w:rPr>
            </w:pPr>
            <w:r w:rsidRPr="00DB5824">
              <w:rPr>
                <w:rFonts w:eastAsia="Times New Roman"/>
                <w:b/>
                <w:sz w:val="28"/>
                <w:szCs w:val="28"/>
              </w:rPr>
              <w:lastRenderedPageBreak/>
              <w:t>Признан утратившим силу</w:t>
            </w:r>
          </w:p>
          <w:p w:rsidR="002428A6" w:rsidRPr="00DB5824" w:rsidRDefault="002428A6" w:rsidP="002428A6">
            <w:pPr>
              <w:ind w:firstLine="567"/>
              <w:rPr>
                <w:rFonts w:eastAsia="Times New Roman"/>
                <w:b/>
                <w:bCs/>
                <w:sz w:val="28"/>
                <w:szCs w:val="28"/>
              </w:rPr>
            </w:pPr>
          </w:p>
        </w:tc>
      </w:tr>
      <w:tr w:rsidR="002428A6" w:rsidRPr="00DB5824" w:rsidTr="006949BF">
        <w:tc>
          <w:tcPr>
            <w:tcW w:w="7371" w:type="dxa"/>
          </w:tcPr>
          <w:p w:rsidR="002428A6" w:rsidRPr="00DB5824" w:rsidRDefault="002428A6" w:rsidP="002428A6">
            <w:pPr>
              <w:shd w:val="clear" w:color="auto" w:fill="FFFFFF"/>
              <w:ind w:firstLine="397"/>
              <w:jc w:val="both"/>
              <w:rPr>
                <w:rFonts w:eastAsia="Times New Roman"/>
                <w:strike/>
                <w:sz w:val="28"/>
                <w:szCs w:val="28"/>
                <w:lang w:val="ru-KG" w:eastAsia="ru-KG"/>
              </w:rPr>
            </w:pPr>
            <w:r w:rsidRPr="00DB5824">
              <w:rPr>
                <w:rFonts w:eastAsia="Times New Roman"/>
                <w:b/>
                <w:bCs/>
                <w:strike/>
                <w:sz w:val="28"/>
                <w:szCs w:val="28"/>
                <w:lang w:val="ru-KG" w:eastAsia="ru-KG"/>
              </w:rPr>
              <w:lastRenderedPageBreak/>
              <w:t>Статья 10-1. Сведения, представляемые государственными органами управления для персонифицированного учета граждан, не состоящих в трудовых отношениях</w:t>
            </w:r>
          </w:p>
          <w:p w:rsidR="002428A6" w:rsidRPr="00DB5824" w:rsidRDefault="002428A6" w:rsidP="002428A6">
            <w:pPr>
              <w:shd w:val="clear" w:color="auto" w:fill="FFFFFF"/>
              <w:ind w:firstLine="397"/>
              <w:jc w:val="both"/>
              <w:rPr>
                <w:rFonts w:eastAsia="Times New Roman"/>
                <w:strike/>
                <w:sz w:val="28"/>
                <w:szCs w:val="28"/>
                <w:lang w:val="ru-KG" w:eastAsia="ru-KG"/>
              </w:rPr>
            </w:pPr>
            <w:r w:rsidRPr="00DB5824">
              <w:rPr>
                <w:rFonts w:eastAsia="Times New Roman"/>
                <w:strike/>
                <w:sz w:val="28"/>
                <w:szCs w:val="28"/>
                <w:lang w:val="ru-KG" w:eastAsia="ru-KG"/>
              </w:rPr>
              <w:t>Представление сведений для персонифицированного учета граждан, не состоящих в трудовых отношениях, осуществляется через соответствующие органы государственного управления в следующих случаях:</w:t>
            </w:r>
          </w:p>
          <w:p w:rsidR="002428A6" w:rsidRPr="00DB5824" w:rsidRDefault="002428A6" w:rsidP="002428A6">
            <w:pPr>
              <w:shd w:val="clear" w:color="auto" w:fill="FFFFFF"/>
              <w:ind w:firstLine="397"/>
              <w:jc w:val="both"/>
              <w:rPr>
                <w:rFonts w:eastAsia="Times New Roman"/>
                <w:strike/>
                <w:sz w:val="28"/>
                <w:szCs w:val="28"/>
                <w:lang w:val="ru-KG" w:eastAsia="ru-KG"/>
              </w:rPr>
            </w:pPr>
            <w:r w:rsidRPr="00DB5824">
              <w:rPr>
                <w:rFonts w:eastAsia="Times New Roman"/>
                <w:strike/>
                <w:sz w:val="28"/>
                <w:szCs w:val="28"/>
                <w:lang w:val="ru-KG" w:eastAsia="ru-KG"/>
              </w:rPr>
              <w:t>при получении свидетельства о рождении;</w:t>
            </w:r>
          </w:p>
          <w:p w:rsidR="002428A6" w:rsidRPr="00DB5824" w:rsidRDefault="002428A6" w:rsidP="002428A6">
            <w:pPr>
              <w:shd w:val="clear" w:color="auto" w:fill="FFFFFF"/>
              <w:ind w:firstLine="397"/>
              <w:jc w:val="both"/>
              <w:rPr>
                <w:rFonts w:eastAsia="Times New Roman"/>
                <w:strike/>
                <w:sz w:val="28"/>
                <w:szCs w:val="28"/>
                <w:lang w:val="ru-KG" w:eastAsia="ru-KG"/>
              </w:rPr>
            </w:pPr>
            <w:r w:rsidRPr="00DB5824">
              <w:rPr>
                <w:rFonts w:eastAsia="Times New Roman"/>
                <w:strike/>
                <w:sz w:val="28"/>
                <w:szCs w:val="28"/>
                <w:lang w:val="ru-KG" w:eastAsia="ru-KG"/>
              </w:rPr>
              <w:t>при получении паспорта лицами, достигшими 16-летнего возраста;</w:t>
            </w:r>
          </w:p>
          <w:p w:rsidR="002428A6" w:rsidRPr="00DB5824" w:rsidRDefault="002428A6" w:rsidP="002428A6">
            <w:pPr>
              <w:shd w:val="clear" w:color="auto" w:fill="FFFFFF"/>
              <w:ind w:firstLine="397"/>
              <w:jc w:val="both"/>
              <w:rPr>
                <w:rFonts w:eastAsia="Times New Roman"/>
                <w:strike/>
                <w:sz w:val="28"/>
                <w:szCs w:val="28"/>
                <w:lang w:val="ru-KG" w:eastAsia="ru-KG"/>
              </w:rPr>
            </w:pPr>
            <w:r w:rsidRPr="00DB5824">
              <w:rPr>
                <w:rFonts w:eastAsia="Times New Roman"/>
                <w:strike/>
                <w:sz w:val="28"/>
                <w:szCs w:val="28"/>
                <w:lang w:val="ru-KG" w:eastAsia="ru-KG"/>
              </w:rPr>
              <w:t>при регистрации в государственной службе занятости населения;</w:t>
            </w:r>
          </w:p>
          <w:p w:rsidR="002428A6" w:rsidRPr="00DB5824" w:rsidRDefault="002428A6" w:rsidP="002428A6">
            <w:pPr>
              <w:shd w:val="clear" w:color="auto" w:fill="FFFFFF"/>
              <w:ind w:firstLine="397"/>
              <w:jc w:val="both"/>
              <w:rPr>
                <w:rFonts w:eastAsia="Times New Roman"/>
                <w:strike/>
                <w:sz w:val="28"/>
                <w:szCs w:val="28"/>
                <w:lang w:val="ru-KG" w:eastAsia="ru-KG"/>
              </w:rPr>
            </w:pPr>
            <w:r w:rsidRPr="00DB5824">
              <w:rPr>
                <w:rFonts w:eastAsia="Times New Roman"/>
                <w:strike/>
                <w:sz w:val="28"/>
                <w:szCs w:val="28"/>
                <w:lang w:val="ru-KG" w:eastAsia="ru-KG"/>
              </w:rPr>
              <w:t>при назначении социальных пособий;</w:t>
            </w:r>
          </w:p>
          <w:p w:rsidR="002428A6" w:rsidRPr="00DB5824" w:rsidRDefault="002428A6" w:rsidP="002428A6">
            <w:pPr>
              <w:shd w:val="clear" w:color="auto" w:fill="FFFFFF"/>
              <w:ind w:firstLine="397"/>
              <w:jc w:val="both"/>
              <w:rPr>
                <w:rFonts w:eastAsia="Times New Roman"/>
                <w:strike/>
                <w:sz w:val="28"/>
                <w:szCs w:val="28"/>
                <w:lang w:val="ru-KG" w:eastAsia="ru-KG"/>
              </w:rPr>
            </w:pPr>
            <w:r w:rsidRPr="00DB5824">
              <w:rPr>
                <w:rFonts w:eastAsia="Times New Roman"/>
                <w:strike/>
                <w:sz w:val="28"/>
                <w:szCs w:val="28"/>
                <w:lang w:val="ru-KG" w:eastAsia="ru-KG"/>
              </w:rPr>
              <w:t>при обращении в организации здравоохранения детей до 16 лет и граждан, не состоящих в трудовых отношениях.</w:t>
            </w:r>
          </w:p>
          <w:p w:rsidR="002428A6" w:rsidRPr="00DB5824" w:rsidRDefault="002428A6" w:rsidP="002428A6">
            <w:pPr>
              <w:shd w:val="clear" w:color="auto" w:fill="FFFFFF"/>
              <w:ind w:firstLine="397"/>
              <w:jc w:val="both"/>
              <w:rPr>
                <w:rFonts w:eastAsia="Times New Roman"/>
                <w:strike/>
                <w:sz w:val="28"/>
                <w:szCs w:val="28"/>
                <w:lang w:val="ru-KG" w:eastAsia="ru-KG"/>
              </w:rPr>
            </w:pPr>
            <w:r w:rsidRPr="00DB5824">
              <w:rPr>
                <w:rFonts w:eastAsia="Times New Roman"/>
                <w:strike/>
                <w:sz w:val="28"/>
                <w:szCs w:val="28"/>
                <w:lang w:val="ru-KG" w:eastAsia="ru-KG"/>
              </w:rPr>
              <w:t>Органы государственного управления представляют в Социальный фонд Кыргызской Республики сведения, предусмотренные пунктами 1-9, 11-13 части второй статьи 6 настоящего Закона, о лицах, подлежащих персонифицированному учету, в соответствии с частью первой настоящей статьи.</w:t>
            </w:r>
          </w:p>
        </w:tc>
        <w:tc>
          <w:tcPr>
            <w:tcW w:w="7371" w:type="dxa"/>
          </w:tcPr>
          <w:p w:rsidR="002428A6" w:rsidRPr="00DB5824" w:rsidRDefault="002428A6" w:rsidP="002428A6">
            <w:pPr>
              <w:jc w:val="both"/>
              <w:rPr>
                <w:rFonts w:eastAsia="Times New Roman"/>
                <w:b/>
                <w:sz w:val="28"/>
                <w:szCs w:val="28"/>
              </w:rPr>
            </w:pPr>
            <w:r w:rsidRPr="00DB5824">
              <w:rPr>
                <w:rFonts w:eastAsia="Times New Roman"/>
                <w:b/>
                <w:sz w:val="28"/>
                <w:szCs w:val="28"/>
              </w:rPr>
              <w:t>Признан утратившим силу</w:t>
            </w:r>
          </w:p>
          <w:p w:rsidR="002428A6" w:rsidRPr="00DB5824" w:rsidRDefault="002428A6" w:rsidP="002428A6">
            <w:pPr>
              <w:ind w:firstLine="567"/>
              <w:jc w:val="both"/>
              <w:rPr>
                <w:rFonts w:eastAsia="Times New Roman"/>
                <w:b/>
                <w:bCs/>
                <w:sz w:val="28"/>
                <w:szCs w:val="28"/>
              </w:rPr>
            </w:pPr>
          </w:p>
        </w:tc>
      </w:tr>
      <w:tr w:rsidR="002428A6" w:rsidRPr="00DB5824" w:rsidTr="006949BF">
        <w:tc>
          <w:tcPr>
            <w:tcW w:w="7371" w:type="dxa"/>
          </w:tcPr>
          <w:p w:rsidR="002428A6" w:rsidRPr="00DB5824" w:rsidRDefault="002428A6" w:rsidP="002428A6">
            <w:pPr>
              <w:ind w:firstLine="567"/>
              <w:jc w:val="both"/>
              <w:rPr>
                <w:rFonts w:eastAsia="Times New Roman"/>
                <w:b/>
                <w:bCs/>
                <w:sz w:val="28"/>
                <w:szCs w:val="28"/>
              </w:rPr>
            </w:pPr>
            <w:r w:rsidRPr="00DB5824">
              <w:rPr>
                <w:rFonts w:eastAsia="Times New Roman"/>
                <w:b/>
                <w:bCs/>
                <w:sz w:val="28"/>
                <w:szCs w:val="28"/>
              </w:rPr>
              <w:lastRenderedPageBreak/>
              <w:t>Статья 11. Представление сведений о страховых взносах и трудовом стаже</w:t>
            </w:r>
          </w:p>
          <w:p w:rsidR="002428A6" w:rsidRPr="00DB5824" w:rsidRDefault="002428A6" w:rsidP="002428A6">
            <w:pPr>
              <w:ind w:firstLine="567"/>
              <w:jc w:val="both"/>
              <w:rPr>
                <w:rFonts w:eastAsia="Times New Roman"/>
                <w:sz w:val="28"/>
                <w:szCs w:val="28"/>
              </w:rPr>
            </w:pPr>
            <w:r w:rsidRPr="00DB5824">
              <w:rPr>
                <w:rFonts w:eastAsia="Times New Roman"/>
                <w:sz w:val="28"/>
                <w:szCs w:val="28"/>
              </w:rPr>
              <w:t>Плательщики страховых взносов государственного социального страхования представляют в уполномоченный государственный орган по месту их регистрации сведения об уплачиваемых страховых взносах на основании данных бухгалтерского учета, а сведения о трудовом стаже - на основании приказов и других документов по учету кадров.</w:t>
            </w:r>
          </w:p>
          <w:p w:rsidR="002428A6" w:rsidRPr="00DB5824" w:rsidRDefault="002428A6" w:rsidP="002428A6">
            <w:pPr>
              <w:ind w:firstLine="567"/>
              <w:jc w:val="both"/>
              <w:rPr>
                <w:rFonts w:eastAsia="Times New Roman"/>
                <w:sz w:val="28"/>
                <w:szCs w:val="28"/>
              </w:rPr>
            </w:pPr>
            <w:r w:rsidRPr="00DB5824">
              <w:rPr>
                <w:rFonts w:eastAsia="Times New Roman"/>
                <w:sz w:val="28"/>
                <w:szCs w:val="28"/>
              </w:rPr>
              <w:t xml:space="preserve">Работодатель представляет в </w:t>
            </w:r>
            <w:r w:rsidRPr="00DB5824">
              <w:rPr>
                <w:rFonts w:eastAsia="Times New Roman"/>
                <w:b/>
                <w:sz w:val="28"/>
                <w:szCs w:val="28"/>
              </w:rPr>
              <w:t>Социальный фонд Кыргызской Республики</w:t>
            </w:r>
            <w:r w:rsidRPr="00DB5824">
              <w:rPr>
                <w:rFonts w:eastAsia="Times New Roman"/>
                <w:sz w:val="28"/>
                <w:szCs w:val="28"/>
              </w:rPr>
              <w:t xml:space="preserve"> о каждом работающем у него застрахованном лице сообщение о занятости и заработной плате по установленной форме. Сообщение представляется по истечении отчетного месяца и (или) при увольнении работника и содержит следующие сведения: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1) персональный идентификационный номер;</w:t>
            </w:r>
          </w:p>
          <w:p w:rsidR="002428A6" w:rsidRPr="00DB5824" w:rsidRDefault="002428A6" w:rsidP="002428A6">
            <w:pPr>
              <w:ind w:firstLine="567"/>
              <w:jc w:val="both"/>
              <w:rPr>
                <w:rFonts w:eastAsia="Times New Roman"/>
                <w:sz w:val="28"/>
                <w:szCs w:val="28"/>
              </w:rPr>
            </w:pPr>
            <w:r w:rsidRPr="00DB5824">
              <w:rPr>
                <w:rFonts w:eastAsia="Times New Roman"/>
                <w:sz w:val="28"/>
                <w:szCs w:val="28"/>
              </w:rPr>
              <w:t>2) фамилию, имя и отчество застрахованного;</w:t>
            </w:r>
          </w:p>
          <w:p w:rsidR="002428A6" w:rsidRPr="00DB5824" w:rsidRDefault="002428A6" w:rsidP="002428A6">
            <w:pPr>
              <w:ind w:firstLine="567"/>
              <w:jc w:val="both"/>
              <w:rPr>
                <w:rFonts w:eastAsia="Times New Roman"/>
                <w:sz w:val="28"/>
                <w:szCs w:val="28"/>
              </w:rPr>
            </w:pPr>
            <w:r w:rsidRPr="00DB5824">
              <w:rPr>
                <w:rFonts w:eastAsia="Times New Roman"/>
                <w:sz w:val="28"/>
                <w:szCs w:val="28"/>
              </w:rPr>
              <w:t>3) дату приема на работу (для застрахованного лица, принятого на работу данным работодателем в течение отчетного периода) или дату заключения договора гражданско-правового характера;</w:t>
            </w:r>
          </w:p>
          <w:p w:rsidR="002428A6" w:rsidRPr="00DB5824" w:rsidRDefault="002428A6" w:rsidP="002428A6">
            <w:pPr>
              <w:ind w:firstLine="567"/>
              <w:jc w:val="both"/>
              <w:rPr>
                <w:rFonts w:eastAsia="Times New Roman"/>
                <w:sz w:val="28"/>
                <w:szCs w:val="28"/>
              </w:rPr>
            </w:pPr>
            <w:r w:rsidRPr="00DB5824">
              <w:rPr>
                <w:rFonts w:eastAsia="Times New Roman"/>
                <w:sz w:val="28"/>
                <w:szCs w:val="28"/>
              </w:rPr>
              <w:t>4) дату увольнения (для застрахованного лица, уволенного данным работодателем в течение отчетного периода) или дату прекращения договора гражданско-правового характера;</w:t>
            </w:r>
          </w:p>
          <w:p w:rsidR="002428A6" w:rsidRPr="00DB5824" w:rsidRDefault="002428A6" w:rsidP="002428A6">
            <w:pPr>
              <w:ind w:firstLine="567"/>
              <w:jc w:val="both"/>
              <w:rPr>
                <w:rFonts w:eastAsia="Times New Roman"/>
                <w:sz w:val="28"/>
                <w:szCs w:val="28"/>
              </w:rPr>
            </w:pPr>
            <w:r w:rsidRPr="00DB5824">
              <w:rPr>
                <w:rFonts w:eastAsia="Times New Roman"/>
                <w:sz w:val="28"/>
                <w:szCs w:val="28"/>
              </w:rPr>
              <w:t>5) периоды деятельности (для исчисления трудового стажа) и виды деятельности, в том числе включенные в Список 1, и виды деятельности, дающие право на льготы при назначении пенсии;</w:t>
            </w:r>
          </w:p>
          <w:p w:rsidR="002428A6" w:rsidRPr="00DB5824" w:rsidRDefault="002428A6" w:rsidP="002428A6">
            <w:pPr>
              <w:ind w:firstLine="567"/>
              <w:jc w:val="both"/>
              <w:rPr>
                <w:rFonts w:eastAsia="Times New Roman"/>
                <w:sz w:val="28"/>
                <w:szCs w:val="28"/>
              </w:rPr>
            </w:pPr>
            <w:r w:rsidRPr="00DB5824">
              <w:rPr>
                <w:rFonts w:eastAsia="Times New Roman"/>
                <w:sz w:val="28"/>
                <w:szCs w:val="28"/>
              </w:rPr>
              <w:lastRenderedPageBreak/>
              <w:t>6) сумму выплат (без возмещений) данному лицу за отчетный период;</w:t>
            </w:r>
          </w:p>
          <w:p w:rsidR="002428A6" w:rsidRPr="00DB5824" w:rsidRDefault="002428A6" w:rsidP="002428A6">
            <w:pPr>
              <w:ind w:firstLine="567"/>
              <w:jc w:val="both"/>
              <w:rPr>
                <w:rFonts w:eastAsia="Times New Roman"/>
                <w:sz w:val="28"/>
                <w:szCs w:val="28"/>
              </w:rPr>
            </w:pPr>
            <w:r w:rsidRPr="00DB5824">
              <w:rPr>
                <w:rFonts w:eastAsia="Times New Roman"/>
                <w:sz w:val="28"/>
                <w:szCs w:val="28"/>
              </w:rPr>
              <w:t>7) суммы начисленных страховых взносов;</w:t>
            </w:r>
          </w:p>
          <w:p w:rsidR="002428A6" w:rsidRPr="00DB5824" w:rsidRDefault="002428A6" w:rsidP="002428A6">
            <w:pPr>
              <w:ind w:firstLine="567"/>
              <w:jc w:val="both"/>
              <w:rPr>
                <w:rFonts w:eastAsia="Times New Roman"/>
                <w:sz w:val="28"/>
                <w:szCs w:val="28"/>
              </w:rPr>
            </w:pPr>
            <w:r w:rsidRPr="00DB5824">
              <w:rPr>
                <w:rFonts w:eastAsia="Times New Roman"/>
                <w:sz w:val="28"/>
                <w:szCs w:val="28"/>
              </w:rPr>
              <w:t>8) суммы уплаченных страховых взносов в условную часть страхового счета;</w:t>
            </w:r>
          </w:p>
          <w:p w:rsidR="002428A6" w:rsidRPr="00DB5824" w:rsidRDefault="002428A6" w:rsidP="002428A6">
            <w:pPr>
              <w:ind w:firstLine="567"/>
              <w:jc w:val="both"/>
              <w:rPr>
                <w:rFonts w:eastAsia="Times New Roman"/>
                <w:sz w:val="28"/>
                <w:szCs w:val="28"/>
              </w:rPr>
            </w:pPr>
            <w:r w:rsidRPr="00DB5824">
              <w:rPr>
                <w:rFonts w:eastAsia="Times New Roman"/>
                <w:sz w:val="28"/>
                <w:szCs w:val="28"/>
              </w:rPr>
              <w:t>8-1) суммы уплаченных страховых взносов в накопительную часть страхового счета;</w:t>
            </w:r>
          </w:p>
          <w:p w:rsidR="002428A6" w:rsidRPr="00DB5824" w:rsidRDefault="002428A6" w:rsidP="002428A6">
            <w:pPr>
              <w:ind w:firstLine="567"/>
              <w:jc w:val="both"/>
              <w:rPr>
                <w:rFonts w:eastAsia="Times New Roman"/>
                <w:sz w:val="28"/>
                <w:szCs w:val="28"/>
              </w:rPr>
            </w:pPr>
            <w:r w:rsidRPr="00DB5824">
              <w:rPr>
                <w:rFonts w:eastAsia="Times New Roman"/>
                <w:sz w:val="28"/>
                <w:szCs w:val="28"/>
              </w:rPr>
              <w:t>9) другие сведения, необходимые для правильного назначения пенсии и пособий.</w:t>
            </w:r>
          </w:p>
          <w:p w:rsidR="002428A6" w:rsidRPr="00DB5824" w:rsidRDefault="002428A6" w:rsidP="002428A6">
            <w:pPr>
              <w:ind w:firstLine="567"/>
              <w:jc w:val="both"/>
              <w:rPr>
                <w:rFonts w:eastAsia="Times New Roman"/>
                <w:sz w:val="28"/>
                <w:szCs w:val="28"/>
              </w:rPr>
            </w:pPr>
            <w:r w:rsidRPr="00DB5824">
              <w:rPr>
                <w:rFonts w:eastAsia="Times New Roman"/>
                <w:sz w:val="28"/>
                <w:szCs w:val="28"/>
              </w:rPr>
              <w:t xml:space="preserve">Сведения, предусмотренные частью второй настоящей статьи, представляются в </w:t>
            </w:r>
            <w:r w:rsidRPr="00DB5824">
              <w:rPr>
                <w:rFonts w:eastAsia="Times New Roman"/>
                <w:b/>
                <w:sz w:val="28"/>
                <w:szCs w:val="28"/>
              </w:rPr>
              <w:t>Социальный фонд Кыргызской Республики</w:t>
            </w:r>
            <w:r w:rsidRPr="00DB5824">
              <w:rPr>
                <w:rFonts w:eastAsia="Times New Roman"/>
                <w:sz w:val="28"/>
                <w:szCs w:val="28"/>
              </w:rPr>
              <w:t xml:space="preserve"> не позднее 20 числа каждого месяца по формам, определяемым Социальным фондом Кыргызской Республики. Копия сведений о каждом застрахованном лице передается указанному лицу работодателем в этот же срок. Один экземпляр сообщения хранится у работодателя.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Сведения, указанные в части второй настоящей статьи, на застрахованных лиц, подавших заявление о выходе на пенсию, передаются в Социальный фонд Кыргызской Республики в течение 10 календарных дней со дня подачи заявления.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Гражданин, самостоятельно уплачивающий страховые взносы в Социальный фонд Кыргызской Республики, представляет следующие сведения: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1) персональный идентификационный номер;</w:t>
            </w:r>
          </w:p>
          <w:p w:rsidR="002428A6" w:rsidRPr="00DB5824" w:rsidRDefault="002428A6" w:rsidP="002428A6">
            <w:pPr>
              <w:ind w:firstLine="567"/>
              <w:jc w:val="both"/>
              <w:rPr>
                <w:rFonts w:eastAsia="Times New Roman"/>
                <w:sz w:val="28"/>
                <w:szCs w:val="28"/>
              </w:rPr>
            </w:pPr>
            <w:r w:rsidRPr="00DB5824">
              <w:rPr>
                <w:rFonts w:eastAsia="Times New Roman"/>
                <w:sz w:val="28"/>
                <w:szCs w:val="28"/>
              </w:rPr>
              <w:t>2) фамилию, имя и отчество;</w:t>
            </w:r>
          </w:p>
          <w:p w:rsidR="002428A6" w:rsidRPr="00DB5824" w:rsidRDefault="002428A6" w:rsidP="002428A6">
            <w:pPr>
              <w:ind w:firstLine="567"/>
              <w:jc w:val="both"/>
              <w:rPr>
                <w:rFonts w:eastAsia="Times New Roman"/>
                <w:sz w:val="28"/>
                <w:szCs w:val="28"/>
              </w:rPr>
            </w:pPr>
            <w:r w:rsidRPr="00DB5824">
              <w:rPr>
                <w:rFonts w:eastAsia="Times New Roman"/>
                <w:sz w:val="28"/>
                <w:szCs w:val="28"/>
              </w:rPr>
              <w:t>3) сумму заработка, на который начислялись страховые взносы государственного социального страхования;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lastRenderedPageBreak/>
              <w:t>3-1) суммы взносов в соответствии с пунктами 8 и 8-1 части второй настоящей статьи;</w:t>
            </w:r>
          </w:p>
          <w:p w:rsidR="002428A6" w:rsidRPr="00DB5824" w:rsidRDefault="002428A6" w:rsidP="002428A6">
            <w:pPr>
              <w:ind w:firstLine="567"/>
              <w:jc w:val="both"/>
              <w:rPr>
                <w:rFonts w:eastAsia="Times New Roman"/>
                <w:sz w:val="28"/>
                <w:szCs w:val="28"/>
              </w:rPr>
            </w:pPr>
            <w:r w:rsidRPr="00DB5824">
              <w:rPr>
                <w:rFonts w:eastAsia="Times New Roman"/>
                <w:sz w:val="28"/>
                <w:szCs w:val="28"/>
              </w:rPr>
              <w:t>4) период, за который подаются сведения;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5) другие сведения, необходимые для правильного назначения пенсии: вид страхования, вид деятельности и т.д. в соответствии с требованиями сообщения.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Сведения, предусмотренные частью пятой настоящей статьи, представляются в Социальный фонд Кыргызской Республики гражданином, самостоятельно уплачивающим страховые взносы, ежегодно.</w:t>
            </w:r>
          </w:p>
          <w:p w:rsidR="002428A6" w:rsidRPr="00DB5824" w:rsidRDefault="002428A6" w:rsidP="002428A6">
            <w:pPr>
              <w:ind w:firstLine="567"/>
              <w:jc w:val="both"/>
              <w:rPr>
                <w:rFonts w:eastAsia="Times New Roman"/>
                <w:sz w:val="28"/>
                <w:szCs w:val="28"/>
              </w:rPr>
            </w:pPr>
            <w:r w:rsidRPr="00DB5824">
              <w:rPr>
                <w:rFonts w:eastAsia="Times New Roman"/>
                <w:sz w:val="28"/>
                <w:szCs w:val="28"/>
              </w:rPr>
              <w:t>Гражданин, самостоятельно уплачивающий страховые взносы в Социальный фонд Кыргызской Республики, при подаче заявления о выходе на пенсию передает указанные в части пятой настоящей статьи сведения в течение 10 календарных дней со дня подачи заявления.</w:t>
            </w:r>
          </w:p>
        </w:tc>
        <w:tc>
          <w:tcPr>
            <w:tcW w:w="7371" w:type="dxa"/>
          </w:tcPr>
          <w:p w:rsidR="002428A6" w:rsidRPr="00DB5824" w:rsidRDefault="002428A6" w:rsidP="002428A6">
            <w:pPr>
              <w:ind w:firstLine="567"/>
              <w:jc w:val="both"/>
              <w:rPr>
                <w:rFonts w:eastAsia="Times New Roman"/>
                <w:b/>
                <w:bCs/>
                <w:sz w:val="28"/>
                <w:szCs w:val="28"/>
              </w:rPr>
            </w:pPr>
            <w:r w:rsidRPr="00DB5824">
              <w:rPr>
                <w:rFonts w:eastAsia="Times New Roman"/>
                <w:b/>
                <w:bCs/>
                <w:sz w:val="28"/>
                <w:szCs w:val="28"/>
              </w:rPr>
              <w:lastRenderedPageBreak/>
              <w:t>Статья 11. Представление сведений о страховых взносах и трудовом стаже</w:t>
            </w:r>
          </w:p>
          <w:p w:rsidR="002428A6" w:rsidRPr="00DB5824" w:rsidRDefault="002428A6" w:rsidP="002428A6">
            <w:pPr>
              <w:ind w:firstLine="567"/>
              <w:jc w:val="both"/>
              <w:rPr>
                <w:rFonts w:eastAsia="Times New Roman"/>
                <w:sz w:val="28"/>
                <w:szCs w:val="28"/>
              </w:rPr>
            </w:pPr>
            <w:r w:rsidRPr="00DB5824">
              <w:rPr>
                <w:rFonts w:eastAsia="Times New Roman"/>
                <w:sz w:val="28"/>
                <w:szCs w:val="28"/>
              </w:rPr>
              <w:t>Плательщики страховых взносов государственного социального страхования представляют в уполномоченный государственный орган по месту их регистрации сведения об уплачиваемых страховых взносах на основании данных бухгалтерского учета, а сведения о трудовом стаже - на основании приказов и других документов по учету кадров.</w:t>
            </w:r>
          </w:p>
          <w:p w:rsidR="002428A6" w:rsidRPr="00DB5824" w:rsidRDefault="002428A6" w:rsidP="002428A6">
            <w:pPr>
              <w:ind w:firstLine="567"/>
              <w:jc w:val="both"/>
              <w:rPr>
                <w:rFonts w:eastAsia="Times New Roman"/>
                <w:sz w:val="28"/>
                <w:szCs w:val="28"/>
              </w:rPr>
            </w:pPr>
            <w:r w:rsidRPr="00DB5824">
              <w:rPr>
                <w:rFonts w:eastAsia="Times New Roman"/>
                <w:sz w:val="28"/>
                <w:szCs w:val="28"/>
              </w:rPr>
              <w:t xml:space="preserve">Работодатель представляет в </w:t>
            </w:r>
            <w:r w:rsidRPr="00DB5824">
              <w:rPr>
                <w:rFonts w:eastAsia="Times New Roman"/>
                <w:b/>
                <w:sz w:val="28"/>
                <w:szCs w:val="28"/>
              </w:rPr>
              <w:t xml:space="preserve">уполномоченный государственный орган </w:t>
            </w:r>
            <w:r w:rsidRPr="00DB5824">
              <w:rPr>
                <w:rFonts w:eastAsia="Times New Roman"/>
                <w:sz w:val="28"/>
                <w:szCs w:val="28"/>
              </w:rPr>
              <w:t>о каждом работающем у него застрахованном лице сообщение о занятости и заработной плате по установленной форме. Сообщение представляется по истечении отчетного месяца и (или) при увольнении работника и содержит следующие сведения: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1) персональный идентификационный номер;</w:t>
            </w:r>
          </w:p>
          <w:p w:rsidR="002428A6" w:rsidRPr="00DB5824" w:rsidRDefault="002428A6" w:rsidP="002428A6">
            <w:pPr>
              <w:ind w:firstLine="567"/>
              <w:jc w:val="both"/>
              <w:rPr>
                <w:rFonts w:eastAsia="Times New Roman"/>
                <w:sz w:val="28"/>
                <w:szCs w:val="28"/>
              </w:rPr>
            </w:pPr>
            <w:r w:rsidRPr="00DB5824">
              <w:rPr>
                <w:rFonts w:eastAsia="Times New Roman"/>
                <w:sz w:val="28"/>
                <w:szCs w:val="28"/>
              </w:rPr>
              <w:t>2) фамилию, имя и отчество застрахованного;</w:t>
            </w:r>
          </w:p>
          <w:p w:rsidR="002428A6" w:rsidRPr="00DB5824" w:rsidRDefault="002428A6" w:rsidP="002428A6">
            <w:pPr>
              <w:ind w:firstLine="567"/>
              <w:jc w:val="both"/>
              <w:rPr>
                <w:rFonts w:eastAsia="Times New Roman"/>
                <w:sz w:val="28"/>
                <w:szCs w:val="28"/>
              </w:rPr>
            </w:pPr>
            <w:r w:rsidRPr="00DB5824">
              <w:rPr>
                <w:rFonts w:eastAsia="Times New Roman"/>
                <w:sz w:val="28"/>
                <w:szCs w:val="28"/>
              </w:rPr>
              <w:t>3) дату приема на работу (для застрахованного лица, принятого на работу данным работодателем в течение отчетного периода) или дату заключения договора гражданско-правового характера;</w:t>
            </w:r>
          </w:p>
          <w:p w:rsidR="002428A6" w:rsidRPr="00DB5824" w:rsidRDefault="002428A6" w:rsidP="002428A6">
            <w:pPr>
              <w:ind w:firstLine="567"/>
              <w:jc w:val="both"/>
              <w:rPr>
                <w:rFonts w:eastAsia="Times New Roman"/>
                <w:sz w:val="28"/>
                <w:szCs w:val="28"/>
              </w:rPr>
            </w:pPr>
            <w:r w:rsidRPr="00DB5824">
              <w:rPr>
                <w:rFonts w:eastAsia="Times New Roman"/>
                <w:sz w:val="28"/>
                <w:szCs w:val="28"/>
              </w:rPr>
              <w:t>4) дату увольнения (для застрахованного лица, уволенного данным работодателем в течение отчетного периода) или дату прекращения договора гражданско-правового характера;</w:t>
            </w:r>
          </w:p>
          <w:p w:rsidR="002428A6" w:rsidRPr="00DB5824" w:rsidRDefault="002428A6" w:rsidP="002428A6">
            <w:pPr>
              <w:ind w:firstLine="567"/>
              <w:jc w:val="both"/>
              <w:rPr>
                <w:rFonts w:eastAsia="Times New Roman"/>
                <w:sz w:val="28"/>
                <w:szCs w:val="28"/>
              </w:rPr>
            </w:pPr>
            <w:r w:rsidRPr="00DB5824">
              <w:rPr>
                <w:rFonts w:eastAsia="Times New Roman"/>
                <w:sz w:val="28"/>
                <w:szCs w:val="28"/>
              </w:rPr>
              <w:t>5) периоды деятельности (для исчисления трудового стажа) и виды деятельности, в том числе включенные в Список 1, и виды деятельности, дающие право на льготы при назначении пенсии;</w:t>
            </w:r>
          </w:p>
          <w:p w:rsidR="002428A6" w:rsidRPr="00DB5824" w:rsidRDefault="002428A6" w:rsidP="002428A6">
            <w:pPr>
              <w:ind w:firstLine="567"/>
              <w:jc w:val="both"/>
              <w:rPr>
                <w:rFonts w:eastAsia="Times New Roman"/>
                <w:sz w:val="28"/>
                <w:szCs w:val="28"/>
              </w:rPr>
            </w:pPr>
            <w:r w:rsidRPr="00DB5824">
              <w:rPr>
                <w:rFonts w:eastAsia="Times New Roman"/>
                <w:sz w:val="28"/>
                <w:szCs w:val="28"/>
              </w:rPr>
              <w:lastRenderedPageBreak/>
              <w:t>6) сумму выплат (без возмещений) данному лицу за отчетный период;</w:t>
            </w:r>
          </w:p>
          <w:p w:rsidR="002428A6" w:rsidRPr="00DB5824" w:rsidRDefault="002428A6" w:rsidP="002428A6">
            <w:pPr>
              <w:ind w:firstLine="567"/>
              <w:jc w:val="both"/>
              <w:rPr>
                <w:rFonts w:eastAsia="Times New Roman"/>
                <w:sz w:val="28"/>
                <w:szCs w:val="28"/>
              </w:rPr>
            </w:pPr>
            <w:r w:rsidRPr="00DB5824">
              <w:rPr>
                <w:rFonts w:eastAsia="Times New Roman"/>
                <w:sz w:val="28"/>
                <w:szCs w:val="28"/>
              </w:rPr>
              <w:t>7) суммы начисленных страховых взносов;</w:t>
            </w:r>
          </w:p>
          <w:p w:rsidR="002428A6" w:rsidRPr="00DB5824" w:rsidRDefault="002428A6" w:rsidP="002428A6">
            <w:pPr>
              <w:ind w:firstLine="567"/>
              <w:jc w:val="both"/>
              <w:rPr>
                <w:rFonts w:eastAsia="Times New Roman"/>
                <w:sz w:val="28"/>
                <w:szCs w:val="28"/>
              </w:rPr>
            </w:pPr>
            <w:r w:rsidRPr="00DB5824">
              <w:rPr>
                <w:rFonts w:eastAsia="Times New Roman"/>
                <w:sz w:val="28"/>
                <w:szCs w:val="28"/>
              </w:rPr>
              <w:t>8) суммы уплаченных страховых взносов в условную часть страхового счета;</w:t>
            </w:r>
          </w:p>
          <w:p w:rsidR="002428A6" w:rsidRPr="00DB5824" w:rsidRDefault="002428A6" w:rsidP="002428A6">
            <w:pPr>
              <w:ind w:firstLine="567"/>
              <w:jc w:val="both"/>
              <w:rPr>
                <w:rFonts w:eastAsia="Times New Roman"/>
                <w:sz w:val="28"/>
                <w:szCs w:val="28"/>
              </w:rPr>
            </w:pPr>
            <w:r w:rsidRPr="00DB5824">
              <w:rPr>
                <w:rFonts w:eastAsia="Times New Roman"/>
                <w:sz w:val="28"/>
                <w:szCs w:val="28"/>
              </w:rPr>
              <w:t>8-1) суммы уплаченных страховых взносов в накопительную часть страхового счета;</w:t>
            </w:r>
          </w:p>
          <w:p w:rsidR="002428A6" w:rsidRPr="00DB5824" w:rsidRDefault="002428A6" w:rsidP="002428A6">
            <w:pPr>
              <w:ind w:firstLine="567"/>
              <w:jc w:val="both"/>
              <w:rPr>
                <w:rFonts w:eastAsia="Times New Roman"/>
                <w:sz w:val="28"/>
                <w:szCs w:val="28"/>
              </w:rPr>
            </w:pPr>
            <w:r w:rsidRPr="00DB5824">
              <w:rPr>
                <w:rFonts w:eastAsia="Times New Roman"/>
                <w:sz w:val="28"/>
                <w:szCs w:val="28"/>
              </w:rPr>
              <w:t>9) другие сведения, необходимые для правильного назначения пенсии и пособий.</w:t>
            </w:r>
          </w:p>
          <w:p w:rsidR="002428A6" w:rsidRPr="00DB5824" w:rsidRDefault="002428A6" w:rsidP="002428A6">
            <w:pPr>
              <w:ind w:firstLine="567"/>
              <w:jc w:val="both"/>
              <w:rPr>
                <w:rFonts w:eastAsia="Times New Roman"/>
                <w:sz w:val="28"/>
                <w:szCs w:val="28"/>
              </w:rPr>
            </w:pPr>
            <w:r w:rsidRPr="00DB5824">
              <w:rPr>
                <w:rFonts w:eastAsia="Times New Roman"/>
                <w:sz w:val="28"/>
                <w:szCs w:val="28"/>
              </w:rPr>
              <w:t xml:space="preserve">Сведения, предусмотренные частью второй настоящей статьи, представляются в </w:t>
            </w:r>
            <w:r w:rsidRPr="00DB5824">
              <w:rPr>
                <w:rFonts w:eastAsia="Times New Roman"/>
                <w:b/>
                <w:sz w:val="28"/>
                <w:szCs w:val="28"/>
              </w:rPr>
              <w:t xml:space="preserve">уполномоченный государственный орган, </w:t>
            </w:r>
            <w:r w:rsidRPr="00DB5824">
              <w:rPr>
                <w:rFonts w:eastAsia="Times New Roman"/>
                <w:sz w:val="28"/>
                <w:szCs w:val="28"/>
              </w:rPr>
              <w:t>не позднее 20 числа каждого месяца по формам, определяемым Социальным фондом Кыргызской Республики. Копия сведений о каждом застрахованном лице передается указанному лицу работодателем в этот же срок. Один экземпляр сообщения хранится у работодателя.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Сведения, указанные в части второй настоящей статьи, на застрахованных лиц, подавших заявление о выходе на пенсию, передаются в Социальный фонд Кыргызской Республики в течение 10 календарных дней со дня подачи заявления.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Гражданин, самостоятельно уплачивающий страховые взносы в Социальный фонд Кыргызской Республики, представляет следующие сведения: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1) персональный идентификационный номер;</w:t>
            </w:r>
          </w:p>
          <w:p w:rsidR="002428A6" w:rsidRPr="00DB5824" w:rsidRDefault="002428A6" w:rsidP="002428A6">
            <w:pPr>
              <w:ind w:firstLine="567"/>
              <w:jc w:val="both"/>
              <w:rPr>
                <w:rFonts w:eastAsia="Times New Roman"/>
                <w:sz w:val="28"/>
                <w:szCs w:val="28"/>
              </w:rPr>
            </w:pPr>
            <w:r w:rsidRPr="00DB5824">
              <w:rPr>
                <w:rFonts w:eastAsia="Times New Roman"/>
                <w:sz w:val="28"/>
                <w:szCs w:val="28"/>
              </w:rPr>
              <w:t>2) фамилию, имя и отчество;</w:t>
            </w:r>
          </w:p>
          <w:p w:rsidR="002428A6" w:rsidRPr="00DB5824" w:rsidRDefault="002428A6" w:rsidP="002428A6">
            <w:pPr>
              <w:ind w:firstLine="567"/>
              <w:jc w:val="both"/>
              <w:rPr>
                <w:rFonts w:eastAsia="Times New Roman"/>
                <w:sz w:val="28"/>
                <w:szCs w:val="28"/>
              </w:rPr>
            </w:pPr>
            <w:r w:rsidRPr="00DB5824">
              <w:rPr>
                <w:rFonts w:eastAsia="Times New Roman"/>
                <w:sz w:val="28"/>
                <w:szCs w:val="28"/>
              </w:rPr>
              <w:t>3) сумму заработка, на который начислялись страховые взносы государственного социального страхования;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lastRenderedPageBreak/>
              <w:t>3-1) суммы взносов в соответствии с пунктами 8 и 8-1 части второй настоящей статьи;</w:t>
            </w:r>
          </w:p>
          <w:p w:rsidR="002428A6" w:rsidRPr="00DB5824" w:rsidRDefault="002428A6" w:rsidP="002428A6">
            <w:pPr>
              <w:ind w:firstLine="567"/>
              <w:jc w:val="both"/>
              <w:rPr>
                <w:rFonts w:eastAsia="Times New Roman"/>
                <w:sz w:val="28"/>
                <w:szCs w:val="28"/>
              </w:rPr>
            </w:pPr>
            <w:r w:rsidRPr="00DB5824">
              <w:rPr>
                <w:rFonts w:eastAsia="Times New Roman"/>
                <w:sz w:val="28"/>
                <w:szCs w:val="28"/>
              </w:rPr>
              <w:t>4) период, за который подаются сведения;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5) другие сведения, необходимые для правильного назначения пенсии: вид страхования, вид деятельности и т.д. в соответствии с требованиями сообщения.</w:t>
            </w:r>
          </w:p>
          <w:p w:rsidR="002428A6" w:rsidRPr="00DB5824" w:rsidRDefault="002428A6" w:rsidP="002428A6">
            <w:pPr>
              <w:ind w:firstLine="567"/>
              <w:jc w:val="both"/>
              <w:rPr>
                <w:rFonts w:eastAsia="Times New Roman"/>
                <w:sz w:val="28"/>
                <w:szCs w:val="28"/>
              </w:rPr>
            </w:pPr>
            <w:r w:rsidRPr="00DB5824">
              <w:rPr>
                <w:rFonts w:eastAsia="Times New Roman"/>
                <w:sz w:val="28"/>
                <w:szCs w:val="28"/>
              </w:rPr>
              <w:t>Сведения, предусмотренные частью пятой настоящей статьи, представляются в Социальный фонд Кыргызской Республики гражданином, самостоятельно уплачивающим страховые взносы, ежегодно.</w:t>
            </w:r>
          </w:p>
          <w:p w:rsidR="002428A6" w:rsidRPr="00DB5824" w:rsidRDefault="002428A6" w:rsidP="002428A6">
            <w:pPr>
              <w:ind w:firstLine="567"/>
              <w:jc w:val="both"/>
              <w:rPr>
                <w:rFonts w:eastAsia="Times New Roman"/>
                <w:b/>
                <w:bCs/>
                <w:sz w:val="28"/>
                <w:szCs w:val="28"/>
              </w:rPr>
            </w:pPr>
            <w:r w:rsidRPr="00DB5824">
              <w:rPr>
                <w:rFonts w:eastAsia="Times New Roman"/>
                <w:sz w:val="28"/>
                <w:szCs w:val="28"/>
              </w:rPr>
              <w:t>Гражданин, самостоятельно уплачивающий страховые взносы, при подаче заявления о выходе на пенсию передает указанные в части пятой настоящей статьи сведения в течение 10 календарных дней со дня подачи заявления.</w:t>
            </w:r>
          </w:p>
        </w:tc>
      </w:tr>
      <w:tr w:rsidR="002428A6" w:rsidRPr="00DB5824" w:rsidTr="006949BF">
        <w:tc>
          <w:tcPr>
            <w:tcW w:w="7371" w:type="dxa"/>
          </w:tcPr>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12. Представление сведений об иной общественно-полезной деятельности, включаемой в общий трудовой стаж для назначения пенсии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Граждане, занимающиеся иной общественно-полезной деятельностью, включаемой в общий трудовой стаж для назначения пенсии (учеба, военная служба и другая приравненная к ней служба), а также имеющие право на включение в общий трудовой стаж иных периодов в соответствии с Законом Кыргызской Республики "О государственном пенсионном социальном страховании", </w:t>
            </w:r>
            <w:r w:rsidRPr="00DB5824">
              <w:rPr>
                <w:rFonts w:eastAsia="Times New Roman"/>
                <w:bCs/>
                <w:sz w:val="28"/>
                <w:szCs w:val="28"/>
                <w:lang w:val="ru-KG" w:eastAsia="ru-KG"/>
              </w:rPr>
              <w:t>могут</w:t>
            </w:r>
            <w:r w:rsidRPr="00DB5824">
              <w:rPr>
                <w:rFonts w:eastAsia="Times New Roman"/>
                <w:b/>
                <w:bCs/>
                <w:sz w:val="28"/>
                <w:szCs w:val="28"/>
                <w:lang w:val="ru-KG" w:eastAsia="ru-KG"/>
              </w:rPr>
              <w:t xml:space="preserve"> </w:t>
            </w:r>
            <w:r w:rsidRPr="00DB5824">
              <w:rPr>
                <w:rFonts w:eastAsia="Times New Roman"/>
                <w:b/>
                <w:bCs/>
                <w:strike/>
                <w:sz w:val="28"/>
                <w:szCs w:val="28"/>
                <w:lang w:val="ru-KG" w:eastAsia="ru-KG"/>
              </w:rPr>
              <w:t>обращаться в органы Социального фонда Кыргызской Республики для получения удостоверения социальной защиты,</w:t>
            </w:r>
            <w:r w:rsidRPr="00DB5824">
              <w:rPr>
                <w:rFonts w:eastAsia="Times New Roman"/>
                <w:b/>
                <w:bCs/>
                <w:sz w:val="28"/>
                <w:szCs w:val="28"/>
                <w:lang w:val="ru-KG" w:eastAsia="ru-KG"/>
              </w:rPr>
              <w:t xml:space="preserve"> </w:t>
            </w:r>
            <w:r w:rsidRPr="00DB5824">
              <w:rPr>
                <w:rFonts w:eastAsia="Times New Roman"/>
                <w:bCs/>
                <w:sz w:val="28"/>
                <w:szCs w:val="28"/>
                <w:lang w:val="ru-KG" w:eastAsia="ru-KG"/>
              </w:rPr>
              <w:t>п</w:t>
            </w:r>
            <w:r w:rsidRPr="00DB5824">
              <w:rPr>
                <w:rFonts w:eastAsia="Times New Roman"/>
                <w:sz w:val="28"/>
                <w:szCs w:val="28"/>
                <w:lang w:val="ru-KG" w:eastAsia="ru-KG"/>
              </w:rPr>
              <w:t xml:space="preserve">роизводить уплату страховых взносов, декларировать Социальному фонду Кыргызской </w:t>
            </w:r>
            <w:r w:rsidRPr="00DB5824">
              <w:rPr>
                <w:rFonts w:eastAsia="Times New Roman"/>
                <w:sz w:val="28"/>
                <w:szCs w:val="28"/>
                <w:lang w:val="ru-KG" w:eastAsia="ru-KG"/>
              </w:rPr>
              <w:lastRenderedPageBreak/>
              <w:t>Республики свои доходы для обеспечения возможности включения этого периода деятельности в свой личный страховой счет.</w:t>
            </w:r>
          </w:p>
          <w:p w:rsidR="002428A6" w:rsidRPr="00DB5824" w:rsidRDefault="002428A6" w:rsidP="002428A6">
            <w:pPr>
              <w:shd w:val="clear" w:color="auto" w:fill="FFFFFF"/>
              <w:ind w:firstLine="397"/>
              <w:jc w:val="both"/>
              <w:rPr>
                <w:rFonts w:eastAsia="Times New Roman"/>
                <w:bCs/>
                <w:sz w:val="28"/>
                <w:szCs w:val="28"/>
                <w:lang w:val="ru-KG" w:eastAsia="ru-KG"/>
              </w:rPr>
            </w:pPr>
            <w:r w:rsidRPr="00DB5824">
              <w:rPr>
                <w:rFonts w:eastAsia="Times New Roman"/>
                <w:sz w:val="28"/>
                <w:szCs w:val="28"/>
                <w:lang w:val="ru-KG" w:eastAsia="ru-KG"/>
              </w:rPr>
              <w:t xml:space="preserve">Указанная деятельность (периоды) включается в личный страховой счет на основании представленных документов и в порядке, </w:t>
            </w:r>
            <w:r w:rsidRPr="00DB5824">
              <w:rPr>
                <w:rFonts w:eastAsia="Times New Roman"/>
                <w:bCs/>
                <w:sz w:val="28"/>
                <w:szCs w:val="28"/>
                <w:lang w:val="ru-KG" w:eastAsia="ru-KG"/>
              </w:rPr>
              <w:t>установленном законодательством Кыргызской Республики.</w:t>
            </w:r>
          </w:p>
        </w:tc>
        <w:tc>
          <w:tcPr>
            <w:tcW w:w="7371" w:type="dxa"/>
          </w:tcPr>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12. Представление сведений об иной общественно-полезной деятельности, включаемой в общий трудовой стаж для назначения пенсии</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 xml:space="preserve">Граждане, занимающиеся иной общественно-полезной деятельностью, включаемой в общий трудовой стаж для назначения пенсии (учеба, военная служба и другая приравненная к ней служба), а также имеющие право на включение в общий трудовой стаж иных периодов в соответствии с Законом Кыргызской Республики "О государственном пенсионном социальном страховании", </w:t>
            </w:r>
            <w:r w:rsidRPr="00DB5824">
              <w:rPr>
                <w:rFonts w:eastAsia="Times New Roman"/>
                <w:sz w:val="28"/>
                <w:szCs w:val="28"/>
                <w:lang w:eastAsia="ru-KG"/>
              </w:rPr>
              <w:t xml:space="preserve">могут </w:t>
            </w:r>
            <w:r w:rsidRPr="00DB5824">
              <w:rPr>
                <w:rFonts w:eastAsia="Times New Roman"/>
                <w:bCs/>
                <w:sz w:val="28"/>
                <w:szCs w:val="28"/>
                <w:lang w:val="ru-KG" w:eastAsia="ru-KG"/>
              </w:rPr>
              <w:t>п</w:t>
            </w:r>
            <w:r w:rsidRPr="00DB5824">
              <w:rPr>
                <w:rFonts w:eastAsia="Times New Roman"/>
                <w:sz w:val="28"/>
                <w:szCs w:val="28"/>
                <w:lang w:val="ru-KG" w:eastAsia="ru-KG"/>
              </w:rPr>
              <w:t xml:space="preserve">роизводить уплату страховых взносов, декларировать Социальному фонду Кыргызской Республики свои доходы для обеспечения возможности </w:t>
            </w:r>
            <w:r w:rsidRPr="00DB5824">
              <w:rPr>
                <w:rFonts w:eastAsia="Times New Roman"/>
                <w:sz w:val="28"/>
                <w:szCs w:val="28"/>
                <w:lang w:val="ru-KG" w:eastAsia="ru-KG"/>
              </w:rPr>
              <w:lastRenderedPageBreak/>
              <w:t>включения этого периода деятельности в свой личный страховой счет.</w:t>
            </w:r>
          </w:p>
          <w:p w:rsidR="002428A6" w:rsidRPr="00DB5824" w:rsidRDefault="002428A6" w:rsidP="002428A6">
            <w:pPr>
              <w:shd w:val="clear" w:color="auto" w:fill="FFFFFF"/>
              <w:ind w:firstLine="397"/>
              <w:jc w:val="both"/>
              <w:rPr>
                <w:rFonts w:eastAsia="Times New Roman"/>
                <w:bCs/>
                <w:sz w:val="28"/>
                <w:szCs w:val="28"/>
                <w:lang w:val="ru-KG" w:eastAsia="ru-KG"/>
              </w:rPr>
            </w:pPr>
            <w:r w:rsidRPr="00DB5824">
              <w:rPr>
                <w:rFonts w:eastAsia="Times New Roman"/>
                <w:sz w:val="28"/>
                <w:szCs w:val="28"/>
                <w:lang w:val="ru-KG" w:eastAsia="ru-KG"/>
              </w:rPr>
              <w:t xml:space="preserve">Указанная деятельность (периоды) включается в личный страховой счет на основании представленных документов и в порядке, </w:t>
            </w:r>
            <w:r w:rsidRPr="00DB5824">
              <w:rPr>
                <w:rFonts w:eastAsia="Times New Roman"/>
                <w:b/>
                <w:bCs/>
                <w:sz w:val="28"/>
                <w:szCs w:val="28"/>
                <w:lang w:val="ru-KG" w:eastAsia="ru-KG"/>
              </w:rPr>
              <w:t>установленном законодательством</w:t>
            </w:r>
            <w:r w:rsidRPr="00DB5824">
              <w:rPr>
                <w:rFonts w:eastAsia="Times New Roman"/>
                <w:bCs/>
                <w:sz w:val="28"/>
                <w:szCs w:val="28"/>
                <w:lang w:val="ru-KG" w:eastAsia="ru-KG"/>
              </w:rPr>
              <w:t xml:space="preserve"> </w:t>
            </w:r>
            <w:r w:rsidRPr="00DB5824">
              <w:rPr>
                <w:rFonts w:eastAsia="Times New Roman"/>
                <w:b/>
                <w:bCs/>
                <w:sz w:val="28"/>
                <w:szCs w:val="28"/>
                <w:lang w:val="ru-KG" w:eastAsia="ru-KG"/>
              </w:rPr>
              <w:t>Кыргызской Республики</w:t>
            </w:r>
            <w:r w:rsidRPr="00DB5824">
              <w:rPr>
                <w:rFonts w:eastAsia="Times New Roman"/>
                <w:bCs/>
                <w:sz w:val="28"/>
                <w:szCs w:val="28"/>
                <w:lang w:val="ru-KG" w:eastAsia="ru-KG"/>
              </w:rPr>
              <w:t xml:space="preserve"> </w:t>
            </w:r>
            <w:r w:rsidRPr="00DB5824">
              <w:rPr>
                <w:rFonts w:eastAsia="Times New Roman"/>
                <w:b/>
                <w:bCs/>
                <w:sz w:val="28"/>
                <w:szCs w:val="28"/>
                <w:lang w:eastAsia="ru-KG"/>
              </w:rPr>
              <w:t>в сфере государственного социального страхования</w:t>
            </w:r>
            <w:r w:rsidRPr="00DB5824">
              <w:rPr>
                <w:rFonts w:eastAsia="Times New Roman"/>
                <w:b/>
                <w:bCs/>
                <w:sz w:val="28"/>
                <w:szCs w:val="28"/>
                <w:lang w:val="ru-KG" w:eastAsia="ru-KG"/>
              </w:rPr>
              <w:t>.</w:t>
            </w:r>
          </w:p>
        </w:tc>
      </w:tr>
      <w:tr w:rsidR="002428A6" w:rsidRPr="00DB5824" w:rsidTr="006949BF">
        <w:tc>
          <w:tcPr>
            <w:tcW w:w="7371" w:type="dxa"/>
          </w:tcPr>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lastRenderedPageBreak/>
              <w:t>Статья 13. Представление сведений гражданами, которым назначена государственная пенсия по другим основаниям</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которым государственная пенсия назначена по другим основаниям, начинающие трудовую деятельность, с которой связана уплата страховых взносов государственного социального страхования, представляют сведения в Социальный фонд Кыргызской Республики в порядке, установленном настоящим Законом.</w:t>
            </w:r>
          </w:p>
          <w:p w:rsidR="002428A6" w:rsidRPr="00DB5824" w:rsidRDefault="002428A6" w:rsidP="002428A6">
            <w:pPr>
              <w:ind w:firstLine="567"/>
              <w:rPr>
                <w:rFonts w:eastAsia="Times New Roman"/>
                <w:b/>
                <w:bCs/>
                <w:sz w:val="28"/>
                <w:szCs w:val="28"/>
                <w:lang w:val="ru-KG"/>
              </w:rPr>
            </w:pPr>
          </w:p>
        </w:tc>
        <w:tc>
          <w:tcPr>
            <w:tcW w:w="7371" w:type="dxa"/>
          </w:tcPr>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b/>
                <w:bCs/>
                <w:sz w:val="28"/>
                <w:szCs w:val="28"/>
                <w:lang w:val="ru-KG" w:eastAsia="ru-KG"/>
              </w:rPr>
              <w:t>Статья 13. Представление сведений гражданами, которым назначена государственная пенсия по другим основаниям</w:t>
            </w:r>
          </w:p>
          <w:p w:rsidR="002428A6" w:rsidRPr="00DB5824" w:rsidRDefault="002428A6" w:rsidP="002428A6">
            <w:pPr>
              <w:shd w:val="clear" w:color="auto" w:fill="FFFFFF"/>
              <w:ind w:firstLine="397"/>
              <w:jc w:val="both"/>
              <w:rPr>
                <w:rFonts w:eastAsia="Times New Roman"/>
                <w:sz w:val="28"/>
                <w:szCs w:val="28"/>
                <w:lang w:val="ru-KG" w:eastAsia="ru-KG"/>
              </w:rPr>
            </w:pPr>
            <w:r w:rsidRPr="00DB5824">
              <w:rPr>
                <w:rFonts w:eastAsia="Times New Roman"/>
                <w:sz w:val="28"/>
                <w:szCs w:val="28"/>
                <w:lang w:val="ru-KG" w:eastAsia="ru-KG"/>
              </w:rPr>
              <w:t>Граждане, которым государственная пенсия назначена по другим основаниям, начинающие трудовую деятельность, с которой связана уплата страховых взносов государственного социального страхования, представляют сведения в Социальный фонд Кыргызской Республики в порядке, установленном настоящим Законом.</w:t>
            </w:r>
          </w:p>
          <w:p w:rsidR="002428A6" w:rsidRPr="00DB5824" w:rsidRDefault="002428A6" w:rsidP="002428A6">
            <w:pPr>
              <w:ind w:firstLine="567"/>
              <w:rPr>
                <w:rFonts w:eastAsia="Times New Roman"/>
                <w:b/>
                <w:bCs/>
                <w:sz w:val="28"/>
                <w:szCs w:val="28"/>
              </w:rPr>
            </w:pPr>
          </w:p>
        </w:tc>
      </w:tr>
      <w:tr w:rsidR="002428A6" w:rsidRPr="00DA2757" w:rsidTr="006949BF">
        <w:tc>
          <w:tcPr>
            <w:tcW w:w="7371" w:type="dxa"/>
          </w:tcPr>
          <w:p w:rsidR="002428A6" w:rsidRPr="00DA2757" w:rsidRDefault="002428A6" w:rsidP="002428A6">
            <w:pPr>
              <w:shd w:val="clear" w:color="auto" w:fill="FFFFFF"/>
              <w:spacing w:before="200"/>
              <w:jc w:val="center"/>
              <w:rPr>
                <w:rFonts w:eastAsia="Times New Roman"/>
                <w:sz w:val="28"/>
                <w:szCs w:val="28"/>
                <w:lang w:val="ru-KG" w:eastAsia="ru-KG"/>
              </w:rPr>
            </w:pPr>
            <w:r w:rsidRPr="00DA2757">
              <w:rPr>
                <w:rFonts w:eastAsia="Times New Roman"/>
                <w:b/>
                <w:bCs/>
                <w:sz w:val="28"/>
                <w:szCs w:val="28"/>
                <w:lang w:val="ru-KG" w:eastAsia="ru-KG"/>
              </w:rPr>
              <w:t>Глава III</w:t>
            </w:r>
            <w:r w:rsidRPr="00DA2757">
              <w:rPr>
                <w:rFonts w:eastAsia="Times New Roman"/>
                <w:b/>
                <w:bCs/>
                <w:sz w:val="28"/>
                <w:szCs w:val="28"/>
                <w:lang w:val="ru-KG" w:eastAsia="ru-KG"/>
              </w:rPr>
              <w:br/>
              <w:t>Права, обязанности и ответственность застрахованного лица, работодателя</w:t>
            </w:r>
            <w:r w:rsidRPr="00DA2757">
              <w:rPr>
                <w:rFonts w:eastAsia="Times New Roman"/>
                <w:b/>
                <w:bCs/>
                <w:sz w:val="28"/>
                <w:szCs w:val="28"/>
                <w:lang w:eastAsia="ru-KG"/>
              </w:rPr>
              <w:t xml:space="preserve"> </w:t>
            </w:r>
            <w:r w:rsidRPr="00DA2757">
              <w:rPr>
                <w:rFonts w:eastAsia="Times New Roman"/>
                <w:b/>
                <w:bCs/>
                <w:sz w:val="28"/>
                <w:szCs w:val="28"/>
                <w:lang w:val="ru-KG" w:eastAsia="ru-KG"/>
              </w:rPr>
              <w:t>и органов социального фонда Кыргызской Республики</w:t>
            </w:r>
          </w:p>
          <w:p w:rsidR="002428A6" w:rsidRPr="00DA2757" w:rsidRDefault="002428A6" w:rsidP="002428A6">
            <w:pPr>
              <w:shd w:val="clear" w:color="auto" w:fill="FFFFFF"/>
              <w:spacing w:before="200"/>
              <w:jc w:val="center"/>
              <w:rPr>
                <w:rFonts w:eastAsia="Times New Roman"/>
                <w:sz w:val="28"/>
                <w:szCs w:val="28"/>
                <w:lang w:val="ru-KG" w:eastAsia="ru-KG"/>
              </w:rPr>
            </w:pPr>
            <w:r w:rsidRPr="00DA2757">
              <w:rPr>
                <w:rFonts w:eastAsia="Times New Roman"/>
                <w:sz w:val="28"/>
                <w:szCs w:val="28"/>
                <w:lang w:val="ru-KG" w:eastAsia="ru-KG"/>
              </w:rPr>
              <w:t> </w:t>
            </w:r>
          </w:p>
          <w:p w:rsidR="002428A6" w:rsidRPr="00DA2757" w:rsidRDefault="002428A6" w:rsidP="002428A6">
            <w:pPr>
              <w:shd w:val="clear" w:color="auto" w:fill="FFFFFF"/>
              <w:ind w:firstLine="397"/>
              <w:jc w:val="both"/>
              <w:rPr>
                <w:rFonts w:eastAsia="Times New Roman"/>
                <w:sz w:val="28"/>
                <w:szCs w:val="28"/>
                <w:lang w:val="ru-KG" w:eastAsia="ru-KG"/>
              </w:rPr>
            </w:pPr>
            <w:bookmarkStart w:id="6" w:name="CLASSIFICATOR_070_020_020_000"/>
            <w:bookmarkStart w:id="7" w:name="KLUCH_SLOVA_00640E"/>
            <w:bookmarkStart w:id="8" w:name="KLUCH_SLOVA_00640D"/>
            <w:bookmarkStart w:id="9" w:name="st_14"/>
            <w:bookmarkEnd w:id="6"/>
            <w:bookmarkEnd w:id="7"/>
            <w:bookmarkEnd w:id="8"/>
            <w:bookmarkEnd w:id="9"/>
            <w:r w:rsidRPr="00DA2757">
              <w:rPr>
                <w:rFonts w:eastAsia="Times New Roman"/>
                <w:b/>
                <w:bCs/>
                <w:sz w:val="28"/>
                <w:szCs w:val="28"/>
                <w:lang w:val="ru-KG" w:eastAsia="ru-KG"/>
              </w:rPr>
              <w:t>Статья 14. Права и обязанности застрахованного лица</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Застрахованное лицо имеет право:</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lastRenderedPageBreak/>
              <w:t>- получать в органах Социального фонда Кыргызской Республики по месту жительства или работы сведения, содержащиеся в его личном страховом счете;</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получить у работодателя копию сведений о себе, представленных работодателем в Социальный фонд Кыргызской Республики для персонифицированного учета;</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в случае несогласия со сведениями, содержащимися в его личном страховом счете, обратиться с заявлением об исправлении указанных сведений в органы Социального фонда Кыргызской Республики либо в суд.</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Застрахованное лицо обязано:</w:t>
            </w:r>
          </w:p>
          <w:p w:rsidR="002428A6" w:rsidRPr="00DA2757" w:rsidRDefault="002428A6" w:rsidP="002428A6">
            <w:pPr>
              <w:shd w:val="clear" w:color="auto" w:fill="FFFFFF"/>
              <w:ind w:firstLine="397"/>
              <w:jc w:val="both"/>
              <w:rPr>
                <w:rFonts w:eastAsia="Times New Roman"/>
                <w:strike/>
                <w:sz w:val="28"/>
                <w:szCs w:val="28"/>
                <w:lang w:val="ru-KG" w:eastAsia="ru-KG"/>
              </w:rPr>
            </w:pPr>
            <w:r w:rsidRPr="00DA2757">
              <w:rPr>
                <w:rFonts w:eastAsia="Times New Roman"/>
                <w:sz w:val="28"/>
                <w:szCs w:val="28"/>
                <w:lang w:val="ru-KG" w:eastAsia="ru-KG"/>
              </w:rPr>
              <w:t xml:space="preserve">- </w:t>
            </w:r>
            <w:r w:rsidRPr="00DA2757">
              <w:rPr>
                <w:rFonts w:eastAsia="Times New Roman"/>
                <w:strike/>
                <w:sz w:val="28"/>
                <w:szCs w:val="28"/>
                <w:lang w:val="ru-KG" w:eastAsia="ru-KG"/>
              </w:rPr>
              <w:t xml:space="preserve">пройти регистрацию в органах </w:t>
            </w:r>
            <w:r w:rsidRPr="00DA2757">
              <w:rPr>
                <w:rFonts w:eastAsia="Times New Roman"/>
                <w:b/>
                <w:bCs/>
                <w:strike/>
                <w:sz w:val="28"/>
                <w:szCs w:val="28"/>
                <w:lang w:val="ru-KG" w:eastAsia="ru-KG"/>
              </w:rPr>
              <w:t>Социального фонда Кыргызской Республик</w:t>
            </w:r>
            <w:r w:rsidRPr="00DA2757">
              <w:rPr>
                <w:rFonts w:eastAsia="Times New Roman"/>
                <w:strike/>
                <w:sz w:val="28"/>
                <w:szCs w:val="28"/>
                <w:lang w:val="ru-KG" w:eastAsia="ru-KG"/>
              </w:rPr>
              <w:t>и для персонифицированного учета в системе государственного социального страхования в соответствии со статьями 8-10 настоящего Закона;</w:t>
            </w:r>
          </w:p>
          <w:p w:rsidR="002428A6" w:rsidRPr="00DA2757" w:rsidRDefault="002428A6" w:rsidP="002428A6">
            <w:pPr>
              <w:shd w:val="clear" w:color="auto" w:fill="FFFFFF"/>
              <w:ind w:firstLine="397"/>
              <w:jc w:val="both"/>
              <w:rPr>
                <w:rFonts w:eastAsia="Times New Roman"/>
                <w:b/>
                <w:bCs/>
                <w:strike/>
                <w:sz w:val="28"/>
                <w:szCs w:val="28"/>
                <w:lang w:val="ru-KG" w:eastAsia="ru-KG"/>
              </w:rPr>
            </w:pPr>
            <w:r w:rsidRPr="00DA2757">
              <w:rPr>
                <w:rFonts w:eastAsia="Times New Roman"/>
                <w:strike/>
                <w:sz w:val="28"/>
                <w:szCs w:val="28"/>
                <w:lang w:val="ru-KG" w:eastAsia="ru-KG"/>
              </w:rPr>
              <w:t xml:space="preserve">- </w:t>
            </w:r>
            <w:r w:rsidRPr="00DA2757">
              <w:rPr>
                <w:rFonts w:eastAsia="Times New Roman"/>
                <w:b/>
                <w:bCs/>
                <w:strike/>
                <w:sz w:val="28"/>
                <w:szCs w:val="28"/>
                <w:lang w:val="ru-KG" w:eastAsia="ru-KG"/>
              </w:rPr>
              <w:t>получить удостоверение социальной защиты, хранить его и предъявлять по требованию работодателя, работников органов Социального фонда Кыргызской Республики, органов социальной защиты населения и органов здравоохранения Кыргызской Республики;</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обращаться с заявлением в установленном настоящим Законом порядке в случае изменения сведений, содержащихся в его личном страховом счете</w:t>
            </w:r>
            <w:r w:rsidRPr="00DA2757">
              <w:rPr>
                <w:rFonts w:eastAsia="Times New Roman"/>
                <w:strike/>
                <w:sz w:val="28"/>
                <w:szCs w:val="28"/>
                <w:lang w:val="ru-KG" w:eastAsia="ru-KG"/>
              </w:rPr>
              <w:t xml:space="preserve">, </w:t>
            </w:r>
            <w:r w:rsidRPr="00DA2757">
              <w:rPr>
                <w:rFonts w:eastAsia="Times New Roman"/>
                <w:b/>
                <w:strike/>
                <w:sz w:val="28"/>
                <w:szCs w:val="28"/>
                <w:lang w:val="ru-KG" w:eastAsia="ru-KG"/>
              </w:rPr>
              <w:t>а также при утере удостоверения социальной защиты</w:t>
            </w:r>
            <w:r w:rsidRPr="00DA2757">
              <w:rPr>
                <w:rFonts w:eastAsia="Times New Roman"/>
                <w:sz w:val="28"/>
                <w:szCs w:val="28"/>
                <w:lang w:val="ru-KG" w:eastAsia="ru-KG"/>
              </w:rPr>
              <w:t>;</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представлять по требованию органов Социального фонда Кыргызской Республики документы, подтверждающие сведения, подлежащие включению в его личный страховой счет согласно настоящему Закону.</w:t>
            </w:r>
          </w:p>
        </w:tc>
        <w:tc>
          <w:tcPr>
            <w:tcW w:w="7371" w:type="dxa"/>
          </w:tcPr>
          <w:p w:rsidR="002428A6" w:rsidRPr="00DA2757" w:rsidRDefault="002428A6" w:rsidP="002428A6">
            <w:pPr>
              <w:shd w:val="clear" w:color="auto" w:fill="FFFFFF"/>
              <w:spacing w:before="200"/>
              <w:jc w:val="center"/>
              <w:rPr>
                <w:rFonts w:eastAsia="Times New Roman"/>
                <w:sz w:val="28"/>
                <w:szCs w:val="28"/>
                <w:lang w:val="ru-KG" w:eastAsia="ru-KG"/>
              </w:rPr>
            </w:pPr>
            <w:r w:rsidRPr="00DA2757">
              <w:rPr>
                <w:rFonts w:eastAsia="Times New Roman"/>
                <w:b/>
                <w:bCs/>
                <w:sz w:val="28"/>
                <w:szCs w:val="28"/>
                <w:lang w:val="ru-KG" w:eastAsia="ru-KG"/>
              </w:rPr>
              <w:lastRenderedPageBreak/>
              <w:t>Глава III</w:t>
            </w:r>
            <w:r w:rsidRPr="00DA2757">
              <w:rPr>
                <w:rFonts w:eastAsia="Times New Roman"/>
                <w:b/>
                <w:bCs/>
                <w:sz w:val="28"/>
                <w:szCs w:val="28"/>
                <w:lang w:val="ru-KG" w:eastAsia="ru-KG"/>
              </w:rPr>
              <w:br/>
              <w:t>Права, обязанности и ответственность застрахованного лица, работодателя</w:t>
            </w:r>
            <w:r w:rsidRPr="00DA2757">
              <w:rPr>
                <w:rFonts w:eastAsia="Times New Roman"/>
                <w:b/>
                <w:bCs/>
                <w:sz w:val="28"/>
                <w:szCs w:val="28"/>
                <w:lang w:eastAsia="ru-KG"/>
              </w:rPr>
              <w:t xml:space="preserve"> </w:t>
            </w:r>
            <w:r w:rsidRPr="00DA2757">
              <w:rPr>
                <w:rFonts w:eastAsia="Times New Roman"/>
                <w:b/>
                <w:bCs/>
                <w:sz w:val="28"/>
                <w:szCs w:val="28"/>
                <w:lang w:val="ru-KG" w:eastAsia="ru-KG"/>
              </w:rPr>
              <w:t xml:space="preserve">и органов </w:t>
            </w:r>
            <w:r w:rsidRPr="00DA2757">
              <w:rPr>
                <w:rFonts w:eastAsia="Times New Roman"/>
                <w:b/>
                <w:bCs/>
                <w:sz w:val="28"/>
                <w:szCs w:val="28"/>
                <w:lang w:eastAsia="ru-KG"/>
              </w:rPr>
              <w:t>С</w:t>
            </w:r>
            <w:r w:rsidRPr="00DA2757">
              <w:rPr>
                <w:rFonts w:eastAsia="Times New Roman"/>
                <w:b/>
                <w:bCs/>
                <w:sz w:val="28"/>
                <w:szCs w:val="28"/>
                <w:lang w:val="ru-KG" w:eastAsia="ru-KG"/>
              </w:rPr>
              <w:t>оциального фонда Кыргызской Республики</w:t>
            </w:r>
          </w:p>
          <w:p w:rsidR="002428A6" w:rsidRPr="00DA2757" w:rsidRDefault="002428A6" w:rsidP="002428A6">
            <w:pPr>
              <w:shd w:val="clear" w:color="auto" w:fill="FFFFFF"/>
              <w:spacing w:before="200"/>
              <w:jc w:val="center"/>
              <w:rPr>
                <w:rFonts w:eastAsia="Times New Roman"/>
                <w:sz w:val="28"/>
                <w:szCs w:val="28"/>
                <w:lang w:val="ru-KG" w:eastAsia="ru-KG"/>
              </w:rPr>
            </w:pPr>
            <w:r w:rsidRPr="00DA2757">
              <w:rPr>
                <w:rFonts w:eastAsia="Times New Roman"/>
                <w:sz w:val="28"/>
                <w:szCs w:val="28"/>
                <w:lang w:val="ru-KG" w:eastAsia="ru-KG"/>
              </w:rPr>
              <w:t> </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b/>
                <w:bCs/>
                <w:sz w:val="28"/>
                <w:szCs w:val="28"/>
                <w:lang w:val="ru-KG" w:eastAsia="ru-KG"/>
              </w:rPr>
              <w:t>Статья 14. Права и обязанности застрахованного лица</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Застрахованное лицо имеет право:</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lastRenderedPageBreak/>
              <w:t>- получать в органах Социального фонда Кыргызской Республики по месту жительства или работы сведения, содержащиеся в его личном страховом счете;</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xml:space="preserve">- получить у работодателя копию сведений о себе, представленных работодателем в </w:t>
            </w:r>
            <w:r w:rsidRPr="00DA2757">
              <w:rPr>
                <w:rFonts w:eastAsia="Times New Roman"/>
                <w:sz w:val="28"/>
                <w:szCs w:val="28"/>
                <w:lang w:eastAsia="ru-KG"/>
              </w:rPr>
              <w:t>уполномоченный государственный орган</w:t>
            </w:r>
            <w:r w:rsidRPr="00DA2757">
              <w:rPr>
                <w:rFonts w:eastAsia="Times New Roman"/>
                <w:sz w:val="28"/>
                <w:szCs w:val="28"/>
                <w:lang w:val="ru-KG" w:eastAsia="ru-KG"/>
              </w:rPr>
              <w:t xml:space="preserve"> для персонифицированного учета;</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в случае несогласия со сведениями, содержащимися в его личном страховом счете, обратиться с заявлением об исправлении указанных сведений в органы Социального фонда Кыргызской Республики либо в суд.</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Застрахованное лицо обязано:</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обращаться с заявлением в установленном настоящим Законом порядке в случае изменения сведений, содержащихся в его личном страховом счете;</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представлять по требованию органов Социального фонда Кыргызской Республики документы, подтверждающие сведения, подлежащие включению в его личный страховой счет согласно настоящему Закону.</w:t>
            </w:r>
          </w:p>
          <w:p w:rsidR="002428A6" w:rsidRPr="00DA2757" w:rsidRDefault="002428A6" w:rsidP="002428A6">
            <w:pPr>
              <w:ind w:firstLine="567"/>
              <w:rPr>
                <w:rFonts w:eastAsia="Times New Roman"/>
                <w:b/>
                <w:bCs/>
                <w:sz w:val="28"/>
                <w:szCs w:val="28"/>
              </w:rPr>
            </w:pPr>
          </w:p>
        </w:tc>
      </w:tr>
      <w:tr w:rsidR="002428A6" w:rsidRPr="00DA2757" w:rsidTr="006949BF">
        <w:tc>
          <w:tcPr>
            <w:tcW w:w="7371" w:type="dxa"/>
          </w:tcPr>
          <w:p w:rsidR="002428A6" w:rsidRPr="00DA2757" w:rsidRDefault="002428A6" w:rsidP="002428A6">
            <w:pPr>
              <w:ind w:firstLine="567"/>
              <w:jc w:val="both"/>
              <w:rPr>
                <w:rFonts w:eastAsia="Times New Roman"/>
                <w:b/>
                <w:bCs/>
                <w:sz w:val="28"/>
                <w:szCs w:val="28"/>
              </w:rPr>
            </w:pPr>
            <w:r w:rsidRPr="00DA2757">
              <w:rPr>
                <w:rFonts w:eastAsia="Times New Roman"/>
                <w:b/>
                <w:bCs/>
                <w:sz w:val="28"/>
                <w:szCs w:val="28"/>
              </w:rPr>
              <w:lastRenderedPageBreak/>
              <w:t>Статья 15. Права и обязанности работодателя</w:t>
            </w:r>
          </w:p>
          <w:p w:rsidR="002428A6" w:rsidRPr="00DA2757" w:rsidRDefault="002428A6" w:rsidP="002428A6">
            <w:pPr>
              <w:ind w:firstLine="567"/>
              <w:jc w:val="both"/>
              <w:rPr>
                <w:rFonts w:eastAsia="Times New Roman"/>
                <w:sz w:val="28"/>
                <w:szCs w:val="28"/>
              </w:rPr>
            </w:pPr>
            <w:r w:rsidRPr="00DA2757">
              <w:rPr>
                <w:rFonts w:eastAsia="Times New Roman"/>
                <w:sz w:val="28"/>
                <w:szCs w:val="28"/>
              </w:rPr>
              <w:t>Работодатель имеет право:</w:t>
            </w:r>
          </w:p>
          <w:p w:rsidR="002428A6" w:rsidRPr="00DA2757" w:rsidRDefault="002428A6" w:rsidP="002428A6">
            <w:pPr>
              <w:ind w:firstLine="567"/>
              <w:jc w:val="both"/>
              <w:rPr>
                <w:rFonts w:eastAsia="Times New Roman"/>
                <w:sz w:val="28"/>
                <w:szCs w:val="28"/>
              </w:rPr>
            </w:pPr>
            <w:r w:rsidRPr="00DA2757">
              <w:rPr>
                <w:rFonts w:eastAsia="Times New Roman"/>
                <w:b/>
                <w:sz w:val="28"/>
                <w:szCs w:val="28"/>
              </w:rPr>
              <w:t>- потребовать от застрахованных лиц при приеме их на работу предъявления удостоверения социальной защиты и представления сведений, определенных статьей 9 настоящего Закона, для направления</w:t>
            </w:r>
            <w:r w:rsidRPr="00DA2757">
              <w:rPr>
                <w:rFonts w:eastAsia="Times New Roman"/>
                <w:sz w:val="28"/>
                <w:szCs w:val="28"/>
              </w:rPr>
              <w:t xml:space="preserve"> их в </w:t>
            </w:r>
            <w:r w:rsidRPr="00DA2757">
              <w:rPr>
                <w:rFonts w:eastAsia="Times New Roman"/>
                <w:b/>
                <w:sz w:val="28"/>
                <w:szCs w:val="28"/>
              </w:rPr>
              <w:t>соответствующий орган Социального фонда Кыргызской Республики</w:t>
            </w:r>
            <w:r w:rsidRPr="00DA2757">
              <w:rPr>
                <w:rFonts w:eastAsia="Times New Roman"/>
                <w:sz w:val="28"/>
                <w:szCs w:val="28"/>
              </w:rPr>
              <w:t>;</w:t>
            </w:r>
          </w:p>
          <w:p w:rsidR="002428A6" w:rsidRPr="00DA2757" w:rsidRDefault="002428A6" w:rsidP="002428A6">
            <w:pPr>
              <w:ind w:firstLine="567"/>
              <w:jc w:val="both"/>
              <w:rPr>
                <w:rFonts w:eastAsia="Times New Roman"/>
                <w:sz w:val="28"/>
                <w:szCs w:val="28"/>
              </w:rPr>
            </w:pPr>
            <w:r w:rsidRPr="00DA2757">
              <w:rPr>
                <w:rFonts w:eastAsia="Times New Roman"/>
                <w:sz w:val="28"/>
                <w:szCs w:val="28"/>
              </w:rPr>
              <w:t>- дополнять и уточнять переданные им сведения о застрахованных лицах по согласованию с соответствующим органом Социального фонда Кыргызской Республики.</w:t>
            </w:r>
          </w:p>
          <w:p w:rsidR="002428A6" w:rsidRPr="00DA2757" w:rsidRDefault="002428A6" w:rsidP="002428A6">
            <w:pPr>
              <w:ind w:firstLine="567"/>
              <w:jc w:val="both"/>
              <w:rPr>
                <w:rFonts w:eastAsia="Times New Roman"/>
                <w:sz w:val="28"/>
                <w:szCs w:val="28"/>
              </w:rPr>
            </w:pPr>
            <w:r w:rsidRPr="00DA2757">
              <w:rPr>
                <w:rFonts w:eastAsia="Times New Roman"/>
                <w:sz w:val="28"/>
                <w:szCs w:val="28"/>
              </w:rPr>
              <w:t>Работодатель обязан:</w:t>
            </w:r>
          </w:p>
          <w:p w:rsidR="002428A6" w:rsidRPr="00DA2757" w:rsidRDefault="002428A6" w:rsidP="002428A6">
            <w:pPr>
              <w:ind w:firstLine="567"/>
              <w:jc w:val="both"/>
              <w:rPr>
                <w:rFonts w:eastAsia="Times New Roman"/>
                <w:sz w:val="28"/>
                <w:szCs w:val="28"/>
              </w:rPr>
            </w:pPr>
            <w:r w:rsidRPr="00DA2757">
              <w:rPr>
                <w:rFonts w:eastAsia="Times New Roman"/>
                <w:sz w:val="28"/>
                <w:szCs w:val="28"/>
              </w:rPr>
              <w:t xml:space="preserve">- в установленный срок представлять </w:t>
            </w:r>
            <w:r w:rsidRPr="00DA2757">
              <w:rPr>
                <w:rFonts w:eastAsia="Times New Roman"/>
                <w:b/>
                <w:sz w:val="28"/>
                <w:szCs w:val="28"/>
              </w:rPr>
              <w:t>органам Социального фонда Кыргызской Республики</w:t>
            </w:r>
            <w:r w:rsidRPr="00DA2757">
              <w:rPr>
                <w:rFonts w:eastAsia="Times New Roman"/>
                <w:sz w:val="28"/>
                <w:szCs w:val="28"/>
              </w:rPr>
              <w:t xml:space="preserve"> сведения о застрахованных лицах, определенные настоящим Законом;</w:t>
            </w:r>
          </w:p>
          <w:p w:rsidR="002428A6" w:rsidRPr="00DA2757" w:rsidRDefault="002428A6" w:rsidP="002428A6">
            <w:pPr>
              <w:ind w:firstLine="567"/>
              <w:jc w:val="both"/>
              <w:rPr>
                <w:rFonts w:eastAsia="Times New Roman"/>
                <w:b/>
                <w:strike/>
                <w:sz w:val="28"/>
                <w:szCs w:val="28"/>
              </w:rPr>
            </w:pPr>
            <w:r w:rsidRPr="00DA2757">
              <w:rPr>
                <w:rFonts w:eastAsia="Times New Roman"/>
                <w:b/>
                <w:strike/>
                <w:sz w:val="28"/>
                <w:szCs w:val="28"/>
              </w:rPr>
              <w:t>- получать в органах Социального фонда Кыргызской Республики удостоверения социальной зашиты и выдавать их работающим у него застрахованным лицам;</w:t>
            </w:r>
          </w:p>
          <w:p w:rsidR="002428A6" w:rsidRPr="00DA2757" w:rsidRDefault="002428A6" w:rsidP="002428A6">
            <w:pPr>
              <w:ind w:firstLine="567"/>
              <w:jc w:val="both"/>
              <w:rPr>
                <w:rFonts w:eastAsia="Times New Roman"/>
                <w:sz w:val="28"/>
                <w:szCs w:val="28"/>
              </w:rPr>
            </w:pPr>
            <w:r w:rsidRPr="00DA2757">
              <w:rPr>
                <w:rFonts w:eastAsia="Times New Roman"/>
                <w:sz w:val="28"/>
                <w:szCs w:val="28"/>
              </w:rPr>
              <w:t xml:space="preserve">- передавать каждому застрахованному лицу, работающему у него, копию сведений, представляемых </w:t>
            </w:r>
            <w:r w:rsidRPr="00DA2757">
              <w:rPr>
                <w:rFonts w:eastAsia="Times New Roman"/>
                <w:b/>
                <w:strike/>
                <w:sz w:val="28"/>
                <w:szCs w:val="28"/>
              </w:rPr>
              <w:t>в Социальный фонд Кыргызской Республики</w:t>
            </w:r>
            <w:r w:rsidRPr="00DA2757">
              <w:rPr>
                <w:rFonts w:eastAsia="Times New Roman"/>
                <w:sz w:val="28"/>
                <w:szCs w:val="28"/>
              </w:rPr>
              <w:t xml:space="preserve"> для персонифицированного учета и включения их в личный страховой счет данного застрахованного лица;</w:t>
            </w:r>
          </w:p>
          <w:p w:rsidR="002428A6" w:rsidRPr="00DA2757" w:rsidRDefault="002428A6" w:rsidP="002428A6">
            <w:pPr>
              <w:ind w:firstLine="567"/>
              <w:jc w:val="both"/>
              <w:rPr>
                <w:rFonts w:eastAsia="Times New Roman"/>
                <w:sz w:val="28"/>
                <w:szCs w:val="28"/>
              </w:rPr>
            </w:pPr>
            <w:r w:rsidRPr="00DA2757">
              <w:rPr>
                <w:rFonts w:eastAsia="Times New Roman"/>
                <w:sz w:val="28"/>
                <w:szCs w:val="28"/>
              </w:rPr>
              <w:t xml:space="preserve">- </w:t>
            </w:r>
            <w:r w:rsidRPr="00DA2757">
              <w:rPr>
                <w:rFonts w:eastAsia="Times New Roman"/>
                <w:b/>
                <w:strike/>
                <w:sz w:val="28"/>
                <w:szCs w:val="28"/>
              </w:rPr>
              <w:t>контролировать соответствие реквизитов удостоверения социальной защиты, выданного застрахованному лицу, реквизитам документов, удостоверяющих личность работающего у него указанного лица.</w:t>
            </w:r>
          </w:p>
        </w:tc>
        <w:tc>
          <w:tcPr>
            <w:tcW w:w="7371" w:type="dxa"/>
          </w:tcPr>
          <w:p w:rsidR="002428A6" w:rsidRPr="00DA2757" w:rsidRDefault="002428A6" w:rsidP="002428A6">
            <w:pPr>
              <w:ind w:firstLine="567"/>
              <w:jc w:val="both"/>
              <w:rPr>
                <w:rFonts w:eastAsia="Times New Roman"/>
                <w:b/>
                <w:bCs/>
                <w:sz w:val="28"/>
                <w:szCs w:val="28"/>
              </w:rPr>
            </w:pPr>
            <w:r w:rsidRPr="00DA2757">
              <w:rPr>
                <w:rFonts w:eastAsia="Times New Roman"/>
                <w:b/>
                <w:bCs/>
                <w:sz w:val="28"/>
                <w:szCs w:val="28"/>
              </w:rPr>
              <w:t>Статья 15. Права и обязанности работодателя</w:t>
            </w:r>
          </w:p>
          <w:p w:rsidR="002428A6" w:rsidRPr="00DA2757" w:rsidRDefault="002428A6" w:rsidP="002428A6">
            <w:pPr>
              <w:ind w:firstLine="567"/>
              <w:jc w:val="both"/>
              <w:rPr>
                <w:rFonts w:eastAsia="Times New Roman"/>
                <w:sz w:val="28"/>
                <w:szCs w:val="28"/>
              </w:rPr>
            </w:pPr>
            <w:r w:rsidRPr="00DA2757">
              <w:rPr>
                <w:rFonts w:eastAsia="Times New Roman"/>
                <w:sz w:val="28"/>
                <w:szCs w:val="28"/>
              </w:rPr>
              <w:t>Работодатель имеет право:</w:t>
            </w:r>
          </w:p>
          <w:p w:rsidR="002428A6" w:rsidRPr="00DA2757" w:rsidRDefault="002428A6" w:rsidP="002428A6">
            <w:pPr>
              <w:ind w:firstLine="567"/>
              <w:jc w:val="both"/>
              <w:rPr>
                <w:rFonts w:eastAsia="Times New Roman"/>
                <w:sz w:val="28"/>
                <w:szCs w:val="28"/>
              </w:rPr>
            </w:pPr>
            <w:r w:rsidRPr="00DA2757">
              <w:rPr>
                <w:rFonts w:eastAsia="Times New Roman"/>
                <w:sz w:val="28"/>
                <w:szCs w:val="28"/>
              </w:rPr>
              <w:t xml:space="preserve">- </w:t>
            </w:r>
            <w:r w:rsidRPr="00DA2757">
              <w:rPr>
                <w:rFonts w:eastAsia="Times New Roman"/>
                <w:b/>
                <w:sz w:val="28"/>
                <w:szCs w:val="28"/>
              </w:rPr>
              <w:t>потребовать от застрахованных лиц при приеме их на работу предъявления персонального идентификационного номера и представления сведений, определенных статьей 9 настоящего Закона, для направления их в</w:t>
            </w:r>
            <w:r w:rsidRPr="00DA2757">
              <w:rPr>
                <w:rFonts w:eastAsia="Times New Roman"/>
                <w:sz w:val="28"/>
                <w:szCs w:val="28"/>
              </w:rPr>
              <w:t xml:space="preserve"> </w:t>
            </w:r>
            <w:r w:rsidRPr="00DA2757">
              <w:rPr>
                <w:rFonts w:eastAsia="Times New Roman"/>
                <w:b/>
                <w:sz w:val="28"/>
                <w:szCs w:val="28"/>
              </w:rPr>
              <w:t>уполномоченный государственный орган, определяемый Кабинетом Министров Кыргызской Республики</w:t>
            </w:r>
            <w:r w:rsidRPr="00DA2757">
              <w:rPr>
                <w:rFonts w:eastAsia="Times New Roman"/>
                <w:sz w:val="28"/>
                <w:szCs w:val="28"/>
              </w:rPr>
              <w:t>;</w:t>
            </w:r>
          </w:p>
          <w:p w:rsidR="002428A6" w:rsidRPr="00DA2757" w:rsidRDefault="002428A6" w:rsidP="002428A6">
            <w:pPr>
              <w:ind w:firstLine="567"/>
              <w:jc w:val="both"/>
              <w:rPr>
                <w:rFonts w:eastAsia="Times New Roman"/>
                <w:sz w:val="28"/>
                <w:szCs w:val="28"/>
              </w:rPr>
            </w:pPr>
            <w:r w:rsidRPr="00DA2757">
              <w:rPr>
                <w:rFonts w:eastAsia="Times New Roman"/>
                <w:sz w:val="28"/>
                <w:szCs w:val="28"/>
              </w:rPr>
              <w:t>- дополнять и уточнять переданные им сведения о застрахованных лицах по согласованию с соответствующим органом Социального фонда Кыргызской Республики.</w:t>
            </w:r>
          </w:p>
          <w:p w:rsidR="002428A6" w:rsidRPr="00DA2757" w:rsidRDefault="002428A6" w:rsidP="002428A6">
            <w:pPr>
              <w:ind w:firstLine="567"/>
              <w:jc w:val="both"/>
              <w:rPr>
                <w:rFonts w:eastAsia="Times New Roman"/>
                <w:sz w:val="28"/>
                <w:szCs w:val="28"/>
              </w:rPr>
            </w:pPr>
            <w:r w:rsidRPr="00DA2757">
              <w:rPr>
                <w:rFonts w:eastAsia="Times New Roman"/>
                <w:sz w:val="28"/>
                <w:szCs w:val="28"/>
              </w:rPr>
              <w:t>Работодатель обязан:</w:t>
            </w:r>
          </w:p>
          <w:p w:rsidR="002428A6" w:rsidRPr="00DA2757" w:rsidRDefault="002428A6" w:rsidP="002428A6">
            <w:pPr>
              <w:ind w:firstLine="567"/>
              <w:jc w:val="both"/>
              <w:rPr>
                <w:rFonts w:eastAsia="Times New Roman"/>
                <w:sz w:val="28"/>
                <w:szCs w:val="28"/>
              </w:rPr>
            </w:pPr>
            <w:r w:rsidRPr="00DA2757">
              <w:rPr>
                <w:rFonts w:eastAsia="Times New Roman"/>
                <w:sz w:val="28"/>
                <w:szCs w:val="28"/>
              </w:rPr>
              <w:t xml:space="preserve">- в установленный срок представлять </w:t>
            </w:r>
            <w:r w:rsidRPr="00DA2757">
              <w:rPr>
                <w:rFonts w:eastAsia="Times New Roman"/>
                <w:b/>
                <w:sz w:val="28"/>
                <w:szCs w:val="28"/>
              </w:rPr>
              <w:t>в уполномоченный государственный орган, определяемый Кабинетом Министров Кыргызской Республики</w:t>
            </w:r>
            <w:r w:rsidRPr="00DA2757">
              <w:rPr>
                <w:rFonts w:eastAsia="Times New Roman"/>
                <w:sz w:val="28"/>
                <w:szCs w:val="28"/>
              </w:rPr>
              <w:t xml:space="preserve"> сведения о застрахованных лицах, определенные настоящим Законом;</w:t>
            </w:r>
          </w:p>
          <w:p w:rsidR="002428A6" w:rsidRPr="00DA2757" w:rsidRDefault="002428A6" w:rsidP="002428A6">
            <w:pPr>
              <w:ind w:firstLine="567"/>
              <w:jc w:val="both"/>
              <w:rPr>
                <w:rFonts w:eastAsia="Times New Roman"/>
                <w:sz w:val="28"/>
                <w:szCs w:val="28"/>
              </w:rPr>
            </w:pPr>
            <w:r w:rsidRPr="00DA2757">
              <w:rPr>
                <w:rFonts w:eastAsia="Times New Roman"/>
                <w:sz w:val="28"/>
                <w:szCs w:val="28"/>
              </w:rPr>
              <w:t>- передавать каждому застрахованному лицу, работающему у него, копию сведений, предоставляемых для персонифицированного учета и включения их в личный страховой счет данного застрахованного лица.</w:t>
            </w:r>
          </w:p>
          <w:p w:rsidR="002428A6" w:rsidRPr="00DA2757" w:rsidRDefault="002428A6" w:rsidP="002428A6">
            <w:pPr>
              <w:ind w:firstLine="567"/>
              <w:jc w:val="both"/>
              <w:rPr>
                <w:rFonts w:eastAsia="Times New Roman"/>
                <w:b/>
                <w:bCs/>
                <w:sz w:val="28"/>
                <w:szCs w:val="28"/>
              </w:rPr>
            </w:pPr>
          </w:p>
        </w:tc>
      </w:tr>
      <w:tr w:rsidR="002428A6" w:rsidRPr="00DA2757" w:rsidTr="006949BF">
        <w:tc>
          <w:tcPr>
            <w:tcW w:w="7371" w:type="dxa"/>
          </w:tcPr>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b/>
                <w:bCs/>
                <w:sz w:val="28"/>
                <w:szCs w:val="28"/>
                <w:lang w:val="ru-KG" w:eastAsia="ru-KG"/>
              </w:rPr>
              <w:lastRenderedPageBreak/>
              <w:t>Статья 16. Права и обязанности органов Социального фонда Кыргызской Республики</w:t>
            </w:r>
          </w:p>
          <w:p w:rsidR="002428A6" w:rsidRPr="00DA2757" w:rsidRDefault="002428A6" w:rsidP="002428A6">
            <w:pPr>
              <w:shd w:val="clear" w:color="auto" w:fill="FFFFFF"/>
              <w:ind w:firstLine="397"/>
              <w:jc w:val="both"/>
              <w:rPr>
                <w:rFonts w:eastAsia="Times New Roman"/>
                <w:bCs/>
                <w:sz w:val="28"/>
                <w:szCs w:val="28"/>
                <w:lang w:val="ru-KG" w:eastAsia="ru-KG"/>
              </w:rPr>
            </w:pPr>
            <w:r w:rsidRPr="00DA2757">
              <w:rPr>
                <w:rFonts w:eastAsia="Times New Roman"/>
                <w:sz w:val="28"/>
                <w:szCs w:val="28"/>
                <w:lang w:val="ru-KG" w:eastAsia="ru-KG"/>
              </w:rPr>
              <w:t xml:space="preserve">Органы Социального фонда Кыргызской Республики имеют </w:t>
            </w:r>
            <w:r w:rsidRPr="00DA2757">
              <w:rPr>
                <w:rFonts w:eastAsia="Times New Roman"/>
                <w:bCs/>
                <w:sz w:val="28"/>
                <w:szCs w:val="28"/>
                <w:lang w:val="ru-KG" w:eastAsia="ru-KG"/>
              </w:rPr>
              <w:t>право требовать от работодателей и застрахованных лиц своевременного и правильного представления сведений, определенных настоящим Законом.</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Органы Социального фонда Кыргызской Республики обязаны:</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обеспечить своевременное включение в личные страховые счета государственного социального страхования сведений, представленных работодателями и застрахованными лицами, а также надежное их хранение;</w:t>
            </w:r>
          </w:p>
          <w:p w:rsidR="002428A6" w:rsidRPr="00DA2757" w:rsidRDefault="002428A6" w:rsidP="002428A6">
            <w:pPr>
              <w:shd w:val="clear" w:color="auto" w:fill="FFFFFF"/>
              <w:ind w:firstLine="397"/>
              <w:jc w:val="both"/>
              <w:rPr>
                <w:rFonts w:eastAsia="Times New Roman"/>
                <w:bCs/>
                <w:sz w:val="28"/>
                <w:szCs w:val="28"/>
                <w:lang w:val="ru-KG" w:eastAsia="ru-KG"/>
              </w:rPr>
            </w:pPr>
            <w:r w:rsidRPr="00DA2757">
              <w:rPr>
                <w:rFonts w:eastAsia="Times New Roman"/>
                <w:sz w:val="28"/>
                <w:szCs w:val="28"/>
                <w:lang w:val="ru-KG" w:eastAsia="ru-KG"/>
              </w:rPr>
              <w:t xml:space="preserve">- </w:t>
            </w:r>
            <w:r w:rsidRPr="00DA2757">
              <w:rPr>
                <w:rFonts w:eastAsia="Times New Roman"/>
                <w:bCs/>
                <w:sz w:val="28"/>
                <w:szCs w:val="28"/>
                <w:lang w:val="ru-KG" w:eastAsia="ru-KG"/>
              </w:rPr>
              <w:t>осуществлять контроль за правильностью представления сведений, определенных настоящим Законом, плательщиками страховых взносов, в том числе по их учетным данным;</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один раз в год бесплатно направлять застрахованным лицам сведения, содержащиеся в их личных страховых счетах;</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разъяснять застрахованным лицам и работодателям их права и обязанности, технологию персонифицированного учета, консультировать по вопросам персонифицированного учета, порядку и правилам заполнения форм и представления сведений в органы Социального фонда Кыргызской Республики;</w:t>
            </w:r>
          </w:p>
          <w:p w:rsidR="002428A6" w:rsidRPr="00DA2757" w:rsidRDefault="002428A6" w:rsidP="002428A6">
            <w:pPr>
              <w:shd w:val="clear" w:color="auto" w:fill="FFFFFF"/>
              <w:ind w:firstLine="397"/>
              <w:jc w:val="both"/>
              <w:rPr>
                <w:rFonts w:eastAsia="Times New Roman"/>
                <w:b/>
                <w:bCs/>
                <w:strike/>
                <w:sz w:val="28"/>
                <w:szCs w:val="28"/>
                <w:lang w:val="ru-KG" w:eastAsia="ru-KG"/>
              </w:rPr>
            </w:pPr>
            <w:r w:rsidRPr="00DA2757">
              <w:rPr>
                <w:rFonts w:eastAsia="Times New Roman"/>
                <w:b/>
                <w:bCs/>
                <w:strike/>
                <w:sz w:val="28"/>
                <w:szCs w:val="28"/>
                <w:lang w:val="ru-KG" w:eastAsia="ru-KG"/>
              </w:rPr>
              <w:t>- обеспечивать своевременную регистрацию застрахованных граждан;</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lastRenderedPageBreak/>
              <w:t>- представлять застрахованным лицам по их заявлениям сведения, содержащиеся в личных страховых счетах для начисления пенсий.</w:t>
            </w:r>
          </w:p>
        </w:tc>
        <w:tc>
          <w:tcPr>
            <w:tcW w:w="7371" w:type="dxa"/>
          </w:tcPr>
          <w:p w:rsidR="002428A6" w:rsidRPr="00DA2757" w:rsidRDefault="002428A6" w:rsidP="002428A6">
            <w:pPr>
              <w:shd w:val="clear" w:color="auto" w:fill="FFFFFF"/>
              <w:ind w:firstLine="397"/>
              <w:jc w:val="both"/>
              <w:rPr>
                <w:rFonts w:eastAsia="Times New Roman"/>
                <w:b/>
                <w:bCs/>
                <w:sz w:val="28"/>
                <w:szCs w:val="28"/>
                <w:lang w:val="ru-KG" w:eastAsia="ru-KG"/>
              </w:rPr>
            </w:pPr>
            <w:r w:rsidRPr="00DA2757">
              <w:rPr>
                <w:rFonts w:eastAsia="Times New Roman"/>
                <w:b/>
                <w:bCs/>
                <w:sz w:val="28"/>
                <w:szCs w:val="28"/>
                <w:lang w:val="ru-KG" w:eastAsia="ru-KG"/>
              </w:rPr>
              <w:lastRenderedPageBreak/>
              <w:t>Статья 16. Права и обязанности органов Социального фонда Кыргызской Республики</w:t>
            </w:r>
          </w:p>
          <w:p w:rsidR="002428A6" w:rsidRPr="00DA2757" w:rsidRDefault="002428A6" w:rsidP="002428A6">
            <w:pPr>
              <w:shd w:val="clear" w:color="auto" w:fill="FFFFFF"/>
              <w:ind w:firstLine="397"/>
              <w:jc w:val="both"/>
              <w:rPr>
                <w:rFonts w:eastAsia="Times New Roman"/>
                <w:bCs/>
                <w:sz w:val="28"/>
                <w:szCs w:val="28"/>
                <w:lang w:val="ru-KG" w:eastAsia="ru-KG"/>
              </w:rPr>
            </w:pPr>
            <w:r w:rsidRPr="00DA2757">
              <w:rPr>
                <w:rFonts w:eastAsia="Times New Roman"/>
                <w:sz w:val="28"/>
                <w:szCs w:val="28"/>
                <w:lang w:val="ru-KG" w:eastAsia="ru-KG"/>
              </w:rPr>
              <w:t xml:space="preserve">Органы Социального фонда Кыргызской Республики имеют </w:t>
            </w:r>
            <w:r w:rsidRPr="00DA2757">
              <w:rPr>
                <w:rFonts w:eastAsia="Times New Roman"/>
                <w:bCs/>
                <w:sz w:val="28"/>
                <w:szCs w:val="28"/>
                <w:lang w:val="ru-KG" w:eastAsia="ru-KG"/>
              </w:rPr>
              <w:t>право требовать от работодателей и застрахованных лиц своевременного и правильного представления сведений, определенных настоящим Законом.</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Органы Социального фонда Кыргызской Республики обязаны:</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обеспечить своевременное включение в личные страховые счета государственного социального страхования сведений, представленных работодателями и застрахованными лицами, а также надежное их хранение;</w:t>
            </w:r>
          </w:p>
          <w:p w:rsidR="002428A6" w:rsidRPr="00DA2757" w:rsidRDefault="002428A6" w:rsidP="002428A6">
            <w:pPr>
              <w:shd w:val="clear" w:color="auto" w:fill="FFFFFF"/>
              <w:ind w:firstLine="397"/>
              <w:jc w:val="both"/>
              <w:rPr>
                <w:rFonts w:eastAsia="Times New Roman"/>
                <w:bCs/>
                <w:sz w:val="28"/>
                <w:szCs w:val="28"/>
                <w:lang w:val="ru-KG" w:eastAsia="ru-KG"/>
              </w:rPr>
            </w:pPr>
            <w:r w:rsidRPr="00DA2757">
              <w:rPr>
                <w:rFonts w:eastAsia="Times New Roman"/>
                <w:sz w:val="28"/>
                <w:szCs w:val="28"/>
                <w:lang w:val="ru-KG" w:eastAsia="ru-KG"/>
              </w:rPr>
              <w:t xml:space="preserve">- </w:t>
            </w:r>
            <w:r w:rsidRPr="00DA2757">
              <w:rPr>
                <w:rFonts w:eastAsia="Times New Roman"/>
                <w:bCs/>
                <w:sz w:val="28"/>
                <w:szCs w:val="28"/>
                <w:lang w:val="ru-KG" w:eastAsia="ru-KG"/>
              </w:rPr>
              <w:t>осуществлять контроль за правильностью представления сведений, определенных настоящим Законом, плательщиками страховых взносов, в том числе по их учетным данным;</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один раз в год бесплатно направлять застрахованным лицам сведения, содержащиеся в их личных страховых счетах;</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разъяснять застрахованным лицам и работодателям их права и обязанности, технологию персонифицированного учета, консультировать по вопросам персонифицированного учета, порядку и правилам заполнения форм и представления сведений в органы Социального фонда Кыргызской Республики;</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представлять застрахованным лицам по их заявлениям сведения, содержащиеся в личных страховых счетах для начисления пенсий.</w:t>
            </w:r>
          </w:p>
          <w:p w:rsidR="002428A6" w:rsidRPr="00DA2757" w:rsidRDefault="002428A6" w:rsidP="002428A6">
            <w:pPr>
              <w:ind w:firstLine="567"/>
              <w:rPr>
                <w:rFonts w:eastAsia="Times New Roman"/>
                <w:b/>
                <w:bCs/>
                <w:sz w:val="28"/>
                <w:szCs w:val="28"/>
              </w:rPr>
            </w:pPr>
          </w:p>
        </w:tc>
      </w:tr>
      <w:tr w:rsidR="002428A6" w:rsidRPr="00DA2757" w:rsidTr="006949BF">
        <w:tc>
          <w:tcPr>
            <w:tcW w:w="7371" w:type="dxa"/>
          </w:tcPr>
          <w:p w:rsidR="002428A6" w:rsidRPr="00DA2757" w:rsidRDefault="002428A6" w:rsidP="002428A6">
            <w:pPr>
              <w:shd w:val="clear" w:color="auto" w:fill="FFFFFF"/>
              <w:spacing w:before="200"/>
              <w:jc w:val="center"/>
              <w:rPr>
                <w:rFonts w:eastAsia="Times New Roman"/>
                <w:sz w:val="28"/>
                <w:szCs w:val="28"/>
                <w:lang w:val="ru-KG" w:eastAsia="ru-KG"/>
              </w:rPr>
            </w:pPr>
            <w:r w:rsidRPr="00DA2757">
              <w:rPr>
                <w:rFonts w:eastAsia="Times New Roman"/>
                <w:b/>
                <w:bCs/>
                <w:sz w:val="28"/>
                <w:szCs w:val="28"/>
                <w:lang w:val="ru-KG" w:eastAsia="ru-KG"/>
              </w:rPr>
              <w:t>Глава IV</w:t>
            </w:r>
            <w:r w:rsidRPr="00DA2757">
              <w:rPr>
                <w:rFonts w:eastAsia="Times New Roman"/>
                <w:b/>
                <w:bCs/>
                <w:sz w:val="28"/>
                <w:szCs w:val="28"/>
                <w:lang w:val="ru-KG" w:eastAsia="ru-KG"/>
              </w:rPr>
              <w:br/>
              <w:t>Заключительные положения</w:t>
            </w:r>
          </w:p>
          <w:p w:rsidR="002428A6" w:rsidRPr="00DA2757" w:rsidRDefault="002428A6" w:rsidP="002428A6">
            <w:pPr>
              <w:shd w:val="clear" w:color="auto" w:fill="FFFFFF"/>
              <w:spacing w:before="200"/>
              <w:jc w:val="center"/>
              <w:rPr>
                <w:rFonts w:eastAsia="Times New Roman"/>
                <w:sz w:val="28"/>
                <w:szCs w:val="28"/>
                <w:lang w:val="ru-KG" w:eastAsia="ru-KG"/>
              </w:rPr>
            </w:pPr>
            <w:r w:rsidRPr="00DA2757">
              <w:rPr>
                <w:rFonts w:eastAsia="Times New Roman"/>
                <w:sz w:val="28"/>
                <w:szCs w:val="28"/>
                <w:lang w:val="ru-KG" w:eastAsia="ru-KG"/>
              </w:rPr>
              <w:t> </w:t>
            </w:r>
            <w:bookmarkStart w:id="10" w:name="st_18"/>
            <w:bookmarkEnd w:id="10"/>
            <w:r w:rsidRPr="00DA2757">
              <w:rPr>
                <w:rFonts w:eastAsia="Times New Roman"/>
                <w:b/>
                <w:bCs/>
                <w:sz w:val="28"/>
                <w:szCs w:val="28"/>
                <w:lang w:val="ru-KG" w:eastAsia="ru-KG"/>
              </w:rPr>
              <w:t>Статья 18. Порядок разрешения споров по вопросам персонифицированного учета</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 xml:space="preserve">Споры по вопросам персонифицированного учета рассматриваются в порядке, установленном </w:t>
            </w:r>
            <w:r w:rsidRPr="00DA2757">
              <w:rPr>
                <w:rFonts w:eastAsia="Times New Roman"/>
                <w:bCs/>
                <w:sz w:val="28"/>
                <w:szCs w:val="28"/>
                <w:lang w:val="ru-KG" w:eastAsia="ru-KG"/>
              </w:rPr>
              <w:t>законодательством Кыргызской Республики.</w:t>
            </w:r>
            <w:bookmarkStart w:id="11" w:name="st_19"/>
            <w:bookmarkEnd w:id="11"/>
          </w:p>
        </w:tc>
        <w:tc>
          <w:tcPr>
            <w:tcW w:w="7371" w:type="dxa"/>
          </w:tcPr>
          <w:p w:rsidR="002428A6" w:rsidRPr="00DA2757" w:rsidRDefault="002428A6" w:rsidP="002428A6">
            <w:pPr>
              <w:shd w:val="clear" w:color="auto" w:fill="FFFFFF"/>
              <w:spacing w:before="200"/>
              <w:jc w:val="center"/>
              <w:rPr>
                <w:rFonts w:eastAsia="Times New Roman"/>
                <w:sz w:val="28"/>
                <w:szCs w:val="28"/>
                <w:lang w:val="ru-KG" w:eastAsia="ru-KG"/>
              </w:rPr>
            </w:pPr>
            <w:r w:rsidRPr="00DA2757">
              <w:rPr>
                <w:rFonts w:eastAsia="Times New Roman"/>
                <w:b/>
                <w:bCs/>
                <w:sz w:val="28"/>
                <w:szCs w:val="28"/>
                <w:lang w:val="ru-KG" w:eastAsia="ru-KG"/>
              </w:rPr>
              <w:t>Глава IV</w:t>
            </w:r>
            <w:r w:rsidRPr="00DA2757">
              <w:rPr>
                <w:rFonts w:eastAsia="Times New Roman"/>
                <w:b/>
                <w:bCs/>
                <w:sz w:val="28"/>
                <w:szCs w:val="28"/>
                <w:lang w:val="ru-KG" w:eastAsia="ru-KG"/>
              </w:rPr>
              <w:br/>
              <w:t>Заключительные положения</w:t>
            </w:r>
          </w:p>
          <w:p w:rsidR="002428A6" w:rsidRPr="00DA2757" w:rsidRDefault="002428A6" w:rsidP="002428A6">
            <w:pPr>
              <w:shd w:val="clear" w:color="auto" w:fill="FFFFFF"/>
              <w:spacing w:before="200"/>
              <w:jc w:val="center"/>
              <w:rPr>
                <w:rFonts w:eastAsia="Times New Roman"/>
                <w:sz w:val="28"/>
                <w:szCs w:val="28"/>
                <w:lang w:val="ru-KG" w:eastAsia="ru-KG"/>
              </w:rPr>
            </w:pPr>
            <w:r w:rsidRPr="00DA2757">
              <w:rPr>
                <w:rFonts w:eastAsia="Times New Roman"/>
                <w:sz w:val="28"/>
                <w:szCs w:val="28"/>
                <w:lang w:val="ru-KG" w:eastAsia="ru-KG"/>
              </w:rPr>
              <w:t> </w:t>
            </w:r>
            <w:r w:rsidRPr="00DA2757">
              <w:rPr>
                <w:rFonts w:eastAsia="Times New Roman"/>
                <w:b/>
                <w:bCs/>
                <w:sz w:val="28"/>
                <w:szCs w:val="28"/>
                <w:lang w:val="ru-KG" w:eastAsia="ru-KG"/>
              </w:rPr>
              <w:t>Статья 18. Порядок разрешения споров по вопросам персонифицированного учета</w:t>
            </w:r>
          </w:p>
          <w:p w:rsidR="002428A6" w:rsidRPr="00DA2757" w:rsidRDefault="002428A6" w:rsidP="002428A6">
            <w:pPr>
              <w:ind w:firstLine="567"/>
              <w:jc w:val="both"/>
              <w:rPr>
                <w:rFonts w:eastAsia="Times New Roman"/>
                <w:b/>
                <w:bCs/>
                <w:sz w:val="28"/>
                <w:szCs w:val="28"/>
                <w:lang w:val="ru-KG"/>
              </w:rPr>
            </w:pPr>
            <w:r w:rsidRPr="00DA2757">
              <w:rPr>
                <w:rFonts w:eastAsia="Times New Roman"/>
                <w:sz w:val="28"/>
                <w:szCs w:val="28"/>
                <w:lang w:val="ru-KG" w:eastAsia="ru-KG"/>
              </w:rPr>
              <w:t xml:space="preserve">Споры по вопросам персонифицированного учета рассматриваются в порядке, установленном </w:t>
            </w:r>
            <w:r w:rsidRPr="00DA2757">
              <w:rPr>
                <w:rFonts w:eastAsia="Times New Roman"/>
                <w:bCs/>
                <w:sz w:val="28"/>
                <w:szCs w:val="28"/>
                <w:lang w:val="ru-KG" w:eastAsia="ru-KG"/>
              </w:rPr>
              <w:t>законодательством Кыргызской Республики</w:t>
            </w:r>
            <w:r w:rsidRPr="00DA2757">
              <w:rPr>
                <w:rFonts w:eastAsia="Times New Roman"/>
                <w:b/>
                <w:bCs/>
                <w:sz w:val="28"/>
                <w:szCs w:val="28"/>
                <w:lang w:eastAsia="ru-KG"/>
              </w:rPr>
              <w:t xml:space="preserve"> </w:t>
            </w:r>
            <w:r w:rsidRPr="00DA2757">
              <w:rPr>
                <w:rFonts w:eastAsia="Times New Roman"/>
                <w:b/>
                <w:bCs/>
                <w:sz w:val="28"/>
                <w:szCs w:val="28"/>
                <w:lang w:val="ru-KG"/>
              </w:rPr>
              <w:t>в сфере государстве</w:t>
            </w:r>
            <w:r w:rsidRPr="00DA2757">
              <w:rPr>
                <w:rFonts w:eastAsia="Times New Roman"/>
                <w:b/>
                <w:bCs/>
                <w:sz w:val="28"/>
                <w:szCs w:val="28"/>
              </w:rPr>
              <w:t>н</w:t>
            </w:r>
            <w:r w:rsidRPr="00DA2757">
              <w:rPr>
                <w:rFonts w:eastAsia="Times New Roman"/>
                <w:b/>
                <w:bCs/>
                <w:sz w:val="28"/>
                <w:szCs w:val="28"/>
                <w:lang w:val="ru-KG"/>
              </w:rPr>
              <w:t>ного социального страхования</w:t>
            </w:r>
            <w:r w:rsidRPr="00DA2757">
              <w:rPr>
                <w:rFonts w:eastAsia="Times New Roman"/>
                <w:sz w:val="28"/>
                <w:szCs w:val="28"/>
                <w:lang w:val="ru-KG"/>
              </w:rPr>
              <w:t>.</w:t>
            </w:r>
          </w:p>
        </w:tc>
      </w:tr>
      <w:tr w:rsidR="002428A6" w:rsidRPr="00DA2757" w:rsidTr="006949BF">
        <w:tc>
          <w:tcPr>
            <w:tcW w:w="7371" w:type="dxa"/>
          </w:tcPr>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b/>
                <w:bCs/>
                <w:sz w:val="28"/>
                <w:szCs w:val="28"/>
                <w:lang w:val="ru-KG" w:eastAsia="ru-KG"/>
              </w:rPr>
              <w:t>Статья 19. Вступление в силу настоящего Закона</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Настоящий Закон вступает в силу с момента опубликования.</w:t>
            </w:r>
          </w:p>
          <w:p w:rsidR="002428A6" w:rsidRPr="00DA2757" w:rsidRDefault="002428A6" w:rsidP="002428A6">
            <w:pPr>
              <w:shd w:val="clear" w:color="auto" w:fill="FFFFFF"/>
              <w:ind w:firstLine="397"/>
              <w:jc w:val="both"/>
              <w:rPr>
                <w:rFonts w:eastAsia="Times New Roman"/>
                <w:b/>
                <w:bCs/>
                <w:sz w:val="28"/>
                <w:szCs w:val="28"/>
                <w:lang w:val="ru-KG" w:eastAsia="ru-KG"/>
              </w:rPr>
            </w:pPr>
            <w:r w:rsidRPr="00DA2757">
              <w:rPr>
                <w:rFonts w:eastAsia="Times New Roman"/>
                <w:b/>
                <w:sz w:val="28"/>
                <w:szCs w:val="28"/>
                <w:lang w:val="ru-KG" w:eastAsia="ru-KG"/>
              </w:rPr>
              <w:t>Правительству</w:t>
            </w:r>
            <w:r w:rsidRPr="00DA2757">
              <w:rPr>
                <w:rFonts w:eastAsia="Times New Roman"/>
                <w:sz w:val="28"/>
                <w:szCs w:val="28"/>
                <w:lang w:val="ru-KG" w:eastAsia="ru-KG"/>
              </w:rPr>
              <w:t xml:space="preserve"> Кыргызской Республики привести свои нормативные правовые акты в соответствие с настоящим Законом.</w:t>
            </w:r>
          </w:p>
        </w:tc>
        <w:tc>
          <w:tcPr>
            <w:tcW w:w="7371" w:type="dxa"/>
          </w:tcPr>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b/>
                <w:bCs/>
                <w:sz w:val="28"/>
                <w:szCs w:val="28"/>
                <w:lang w:val="ru-KG" w:eastAsia="ru-KG"/>
              </w:rPr>
              <w:t>Статья 19. Вступление в силу настоящего Закона</w:t>
            </w:r>
          </w:p>
          <w:p w:rsidR="002428A6" w:rsidRPr="00DA2757" w:rsidRDefault="002428A6" w:rsidP="002428A6">
            <w:pPr>
              <w:shd w:val="clear" w:color="auto" w:fill="FFFFFF"/>
              <w:ind w:firstLine="397"/>
              <w:jc w:val="both"/>
              <w:rPr>
                <w:rFonts w:eastAsia="Times New Roman"/>
                <w:sz w:val="28"/>
                <w:szCs w:val="28"/>
                <w:lang w:val="ru-KG" w:eastAsia="ru-KG"/>
              </w:rPr>
            </w:pPr>
            <w:r w:rsidRPr="00DA2757">
              <w:rPr>
                <w:rFonts w:eastAsia="Times New Roman"/>
                <w:sz w:val="28"/>
                <w:szCs w:val="28"/>
                <w:lang w:val="ru-KG" w:eastAsia="ru-KG"/>
              </w:rPr>
              <w:t>Настоящий Закон вступает в силу с момента опубликования.</w:t>
            </w:r>
          </w:p>
          <w:p w:rsidR="002428A6" w:rsidRPr="00DA2757" w:rsidRDefault="002428A6" w:rsidP="002428A6">
            <w:pPr>
              <w:jc w:val="both"/>
              <w:rPr>
                <w:rFonts w:eastAsia="Times New Roman"/>
                <w:b/>
                <w:bCs/>
                <w:sz w:val="28"/>
                <w:szCs w:val="28"/>
              </w:rPr>
            </w:pPr>
            <w:r w:rsidRPr="00DA2757">
              <w:rPr>
                <w:rFonts w:eastAsia="Times New Roman"/>
                <w:b/>
                <w:sz w:val="28"/>
                <w:szCs w:val="28"/>
                <w:lang w:eastAsia="ru-KG"/>
              </w:rPr>
              <w:t xml:space="preserve">       Кабинету Министров</w:t>
            </w:r>
            <w:r w:rsidRPr="00DA2757">
              <w:rPr>
                <w:rFonts w:eastAsia="Times New Roman"/>
                <w:b/>
                <w:sz w:val="28"/>
                <w:szCs w:val="28"/>
                <w:lang w:val="ru-KG" w:eastAsia="ru-KG"/>
              </w:rPr>
              <w:t xml:space="preserve"> </w:t>
            </w:r>
            <w:r w:rsidRPr="00DA2757">
              <w:rPr>
                <w:rFonts w:eastAsia="Times New Roman"/>
                <w:sz w:val="28"/>
                <w:szCs w:val="28"/>
                <w:lang w:val="ru-KG" w:eastAsia="ru-KG"/>
              </w:rPr>
              <w:t>Кыргызской Республики привести свои нормативные правовые акты в соответствие с настоящим Законом.</w:t>
            </w:r>
          </w:p>
        </w:tc>
      </w:tr>
      <w:tr w:rsidR="00484F8B" w:rsidRPr="00DA2757" w:rsidTr="00765600">
        <w:tc>
          <w:tcPr>
            <w:tcW w:w="14742" w:type="dxa"/>
            <w:gridSpan w:val="2"/>
          </w:tcPr>
          <w:p w:rsidR="00484F8B" w:rsidRPr="00DA2757" w:rsidRDefault="00484F8B" w:rsidP="00484F8B">
            <w:pPr>
              <w:shd w:val="clear" w:color="auto" w:fill="FFFFFF"/>
              <w:ind w:firstLine="397"/>
              <w:jc w:val="center"/>
              <w:rPr>
                <w:rFonts w:eastAsia="Times New Roman"/>
                <w:b/>
                <w:bCs/>
                <w:sz w:val="28"/>
                <w:szCs w:val="28"/>
                <w:lang w:val="ru-KG" w:eastAsia="ru-KG"/>
              </w:rPr>
            </w:pPr>
            <w:r w:rsidRPr="00DA2757">
              <w:rPr>
                <w:b/>
                <w:sz w:val="28"/>
                <w:szCs w:val="28"/>
              </w:rPr>
              <w:t>Закон Кыргызской Республики «О Социальном фонде Кыргызской Республики» (</w:t>
            </w:r>
            <w:r w:rsidRPr="00DA2757">
              <w:rPr>
                <w:b/>
                <w:bCs/>
                <w:iCs/>
                <w:sz w:val="28"/>
                <w:szCs w:val="28"/>
              </w:rPr>
              <w:t xml:space="preserve">Ведомости </w:t>
            </w:r>
            <w:proofErr w:type="spellStart"/>
            <w:r w:rsidRPr="00DA2757">
              <w:rPr>
                <w:b/>
                <w:bCs/>
                <w:iCs/>
                <w:sz w:val="28"/>
                <w:szCs w:val="28"/>
              </w:rPr>
              <w:t>Жогорку</w:t>
            </w:r>
            <w:proofErr w:type="spellEnd"/>
            <w:r w:rsidRPr="00DA2757">
              <w:rPr>
                <w:b/>
                <w:bCs/>
                <w:iCs/>
                <w:sz w:val="28"/>
                <w:szCs w:val="28"/>
              </w:rPr>
              <w:t xml:space="preserve"> </w:t>
            </w:r>
            <w:proofErr w:type="spellStart"/>
            <w:r w:rsidRPr="00DA2757">
              <w:rPr>
                <w:b/>
                <w:bCs/>
                <w:iCs/>
                <w:sz w:val="28"/>
                <w:szCs w:val="28"/>
              </w:rPr>
              <w:t>Кенеша</w:t>
            </w:r>
            <w:proofErr w:type="spellEnd"/>
            <w:r w:rsidRPr="00DA2757">
              <w:rPr>
                <w:b/>
                <w:bCs/>
                <w:iCs/>
                <w:sz w:val="28"/>
                <w:szCs w:val="28"/>
              </w:rPr>
              <w:t xml:space="preserve"> Кыргызской Республики, 2004 г., № 11, ст.510)</w:t>
            </w:r>
          </w:p>
        </w:tc>
      </w:tr>
      <w:tr w:rsidR="00484F8B" w:rsidRPr="00DA2757" w:rsidTr="006949BF">
        <w:tc>
          <w:tcPr>
            <w:tcW w:w="7371" w:type="dxa"/>
          </w:tcPr>
          <w:p w:rsidR="00484F8B" w:rsidRPr="00DA2757" w:rsidRDefault="00484F8B" w:rsidP="00484F8B">
            <w:pPr>
              <w:pStyle w:val="tkZagolovok5"/>
              <w:spacing w:after="0" w:line="240" w:lineRule="auto"/>
              <w:rPr>
                <w:rFonts w:ascii="Times New Roman" w:hAnsi="Times New Roman" w:cs="Times New Roman"/>
                <w:sz w:val="28"/>
                <w:szCs w:val="28"/>
              </w:rPr>
            </w:pPr>
            <w:r w:rsidRPr="00DA2757">
              <w:rPr>
                <w:rFonts w:ascii="Times New Roman" w:hAnsi="Times New Roman" w:cs="Times New Roman"/>
                <w:sz w:val="28"/>
                <w:szCs w:val="28"/>
              </w:rPr>
              <w:t>Статья 2. Задачи и функции Социального фонда</w:t>
            </w:r>
          </w:p>
          <w:p w:rsidR="00484F8B" w:rsidRPr="00DA2757" w:rsidRDefault="00484F8B" w:rsidP="00484F8B">
            <w:pPr>
              <w:pStyle w:val="tkTekst"/>
              <w:spacing w:after="0" w:line="240" w:lineRule="auto"/>
              <w:rPr>
                <w:rFonts w:ascii="Times New Roman" w:hAnsi="Times New Roman" w:cs="Times New Roman"/>
                <w:sz w:val="28"/>
                <w:szCs w:val="28"/>
              </w:rPr>
            </w:pPr>
            <w:r w:rsidRPr="00DA2757">
              <w:rPr>
                <w:rFonts w:ascii="Times New Roman" w:hAnsi="Times New Roman" w:cs="Times New Roman"/>
                <w:sz w:val="28"/>
                <w:szCs w:val="28"/>
              </w:rPr>
              <w:t>Задачами Социального фонда являются:</w:t>
            </w:r>
          </w:p>
          <w:p w:rsidR="00484F8B" w:rsidRPr="00DA2757" w:rsidRDefault="00484F8B" w:rsidP="00484F8B">
            <w:pPr>
              <w:pStyle w:val="tkTekst"/>
              <w:spacing w:after="0" w:line="240" w:lineRule="auto"/>
              <w:rPr>
                <w:rFonts w:ascii="Times New Roman" w:hAnsi="Times New Roman" w:cs="Times New Roman"/>
                <w:sz w:val="28"/>
                <w:szCs w:val="28"/>
              </w:rPr>
            </w:pPr>
            <w:r w:rsidRPr="00DA2757">
              <w:rPr>
                <w:rFonts w:ascii="Times New Roman" w:hAnsi="Times New Roman" w:cs="Times New Roman"/>
                <w:sz w:val="28"/>
                <w:szCs w:val="28"/>
              </w:rPr>
              <w:t>- разработка и реализация согласованной политики в области государственного социального страхования и пенсионного обеспечения;</w:t>
            </w:r>
          </w:p>
          <w:p w:rsidR="00484F8B" w:rsidRPr="00DA2757" w:rsidRDefault="00484F8B" w:rsidP="00484F8B">
            <w:pPr>
              <w:pStyle w:val="tkTekst"/>
              <w:spacing w:after="0" w:line="240" w:lineRule="auto"/>
              <w:rPr>
                <w:rFonts w:ascii="Times New Roman" w:hAnsi="Times New Roman" w:cs="Times New Roman"/>
                <w:sz w:val="28"/>
                <w:szCs w:val="28"/>
              </w:rPr>
            </w:pPr>
            <w:r w:rsidRPr="00DA2757">
              <w:rPr>
                <w:rFonts w:ascii="Times New Roman" w:hAnsi="Times New Roman" w:cs="Times New Roman"/>
                <w:sz w:val="28"/>
                <w:szCs w:val="28"/>
              </w:rPr>
              <w:t>- обеспечение права застрахованных лиц на государственное социальное страхование в соответствии с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 обеспечение финансовой устойчивости системы государственного социального страхования в пределах компетенции Социального фонда.</w:t>
            </w:r>
          </w:p>
          <w:p w:rsidR="00484F8B" w:rsidRPr="00DA2757" w:rsidRDefault="00484F8B" w:rsidP="00484F8B">
            <w:pPr>
              <w:pStyle w:val="tkTekst"/>
              <w:spacing w:after="0" w:line="240" w:lineRule="auto"/>
              <w:rPr>
                <w:rFonts w:ascii="Times New Roman" w:hAnsi="Times New Roman" w:cs="Times New Roman"/>
                <w:strike/>
                <w:sz w:val="28"/>
                <w:szCs w:val="28"/>
              </w:rPr>
            </w:pP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Социальный фонд выполняет следующие функции:</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учет юридических и физических лиц, осуществляющих свою деятельность на территории Кыргызской Республики, ведение банка данных по всем категориям плательщиков страховых взносов;</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аккумуляция и своевременная передача страховых взносов в Пенсионный фонд, Государственный накопительный пенсионный фонд, Фонд обязательного медицинского страхования, Фонд оздоровления трудящихся;</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назначение пенсий, пособий, начисление компенсаций и организация их выплаты;</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xml:space="preserve">- ведение персонифицированного (индивидуального) учета застрахованных лиц в соответствии с </w:t>
            </w:r>
            <w:hyperlink r:id="rId92" w:history="1">
              <w:r w:rsidRPr="00DA2757">
                <w:rPr>
                  <w:rStyle w:val="a3"/>
                  <w:rFonts w:ascii="Times New Roman" w:hAnsi="Times New Roman" w:cs="Times New Roman"/>
                  <w:strike/>
                  <w:color w:val="auto"/>
                  <w:sz w:val="28"/>
                  <w:szCs w:val="28"/>
                  <w:u w:val="none"/>
                </w:rPr>
                <w:t>Законом</w:t>
              </w:r>
            </w:hyperlink>
            <w:r w:rsidRPr="00DA2757">
              <w:rPr>
                <w:rFonts w:ascii="Times New Roman" w:hAnsi="Times New Roman" w:cs="Times New Roman"/>
                <w:strike/>
                <w:sz w:val="28"/>
                <w:szCs w:val="28"/>
              </w:rPr>
              <w:t xml:space="preserve"> Кыргызской Республики "О персонифицированном (индивидуальном) учете граждан Кыргызской Республики для целей обязательного государственного социального страхования";</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финансирование расходов Пенсионного фонда, Государственного накопительного пенсионного фонда, Фонда обязательного медицинского страхования и Фонда оздоровления трудящихся;</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xml:space="preserve">- взыскание с работодателей и граждан, виновных в причинении вреда здоровью работников и других граждан, сумм государственных пенсий по инвалидности вследствие </w:t>
            </w:r>
            <w:r w:rsidRPr="00DA2757">
              <w:rPr>
                <w:rFonts w:ascii="Times New Roman" w:hAnsi="Times New Roman" w:cs="Times New Roman"/>
                <w:strike/>
                <w:sz w:val="28"/>
                <w:szCs w:val="28"/>
              </w:rPr>
              <w:lastRenderedPageBreak/>
              <w:t>трудового увечья, профессионального заболевания или по случаю потери кормильца;</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контроль за правильным расходованием средств государственного социального страхования в соответствии с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разработка и внесение предложений в Правительство Кыргызской Республики по формированию основных направлений государственной тарифной политики в области государственного социального страхования и пенсионного обеспечения, совершенствованию законодательства Кыргызской Республики, определяющего порядок государственного социального страхования и пенсионного обеспечения, включающего накопительную часть;</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создание и управление Государственным накопительным пенсионным фондом;</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использование средств пенсионных накоплений исключительно в целях, установленных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xml:space="preserve">- подготовка предложений Президенту Кыргызской Республики, </w:t>
            </w:r>
            <w:proofErr w:type="spellStart"/>
            <w:r w:rsidRPr="00DA2757">
              <w:rPr>
                <w:rFonts w:ascii="Times New Roman" w:hAnsi="Times New Roman" w:cs="Times New Roman"/>
                <w:strike/>
                <w:sz w:val="28"/>
                <w:szCs w:val="28"/>
              </w:rPr>
              <w:t>Жогорку</w:t>
            </w:r>
            <w:proofErr w:type="spellEnd"/>
            <w:r w:rsidRPr="00DA2757">
              <w:rPr>
                <w:rFonts w:ascii="Times New Roman" w:hAnsi="Times New Roman" w:cs="Times New Roman"/>
                <w:strike/>
                <w:sz w:val="28"/>
                <w:szCs w:val="28"/>
              </w:rPr>
              <w:t xml:space="preserve"> </w:t>
            </w:r>
            <w:proofErr w:type="spellStart"/>
            <w:r w:rsidRPr="00DA2757">
              <w:rPr>
                <w:rFonts w:ascii="Times New Roman" w:hAnsi="Times New Roman" w:cs="Times New Roman"/>
                <w:strike/>
                <w:sz w:val="28"/>
                <w:szCs w:val="28"/>
              </w:rPr>
              <w:t>Кенешу</w:t>
            </w:r>
            <w:proofErr w:type="spellEnd"/>
            <w:r w:rsidRPr="00DA2757">
              <w:rPr>
                <w:rFonts w:ascii="Times New Roman" w:hAnsi="Times New Roman" w:cs="Times New Roman"/>
                <w:strike/>
                <w:sz w:val="28"/>
                <w:szCs w:val="28"/>
              </w:rPr>
              <w:t xml:space="preserve"> Кыргызской Республики и Правительству Кыргызской Республики по вопросам, отнесенным к компетенции Социального фонда;</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проведение разъяснительной работы среди населения и юридических лиц по вопросам, отнесенным к компетенции Социального фонда;</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xml:space="preserve">- осуществление взаимодействия с участниками накопительной пенсионной системы по вопросам </w:t>
            </w:r>
            <w:r w:rsidRPr="00DA2757">
              <w:rPr>
                <w:rFonts w:ascii="Times New Roman" w:hAnsi="Times New Roman" w:cs="Times New Roman"/>
                <w:strike/>
                <w:sz w:val="28"/>
                <w:szCs w:val="28"/>
              </w:rPr>
              <w:lastRenderedPageBreak/>
              <w:t>инвестирования пенсионных накоплений и пенсионного обеспечения граждан;</w:t>
            </w:r>
          </w:p>
          <w:p w:rsidR="00484F8B" w:rsidRPr="00DA2757" w:rsidRDefault="00484F8B" w:rsidP="00484F8B">
            <w:pPr>
              <w:pStyle w:val="tkTekst"/>
              <w:spacing w:after="0" w:line="240" w:lineRule="auto"/>
              <w:rPr>
                <w:rFonts w:ascii="Times New Roman" w:hAnsi="Times New Roman" w:cs="Times New Roman"/>
                <w:strike/>
                <w:sz w:val="28"/>
                <w:szCs w:val="28"/>
              </w:rPr>
            </w:pPr>
            <w:r w:rsidRPr="00DA2757">
              <w:rPr>
                <w:rFonts w:ascii="Times New Roman" w:hAnsi="Times New Roman" w:cs="Times New Roman"/>
                <w:strike/>
                <w:sz w:val="28"/>
                <w:szCs w:val="28"/>
              </w:rPr>
              <w:t>- иные функции, в соответствии с законодательством Кыргызской Республики.</w:t>
            </w:r>
          </w:p>
        </w:tc>
        <w:tc>
          <w:tcPr>
            <w:tcW w:w="7371" w:type="dxa"/>
          </w:tcPr>
          <w:p w:rsidR="00484F8B" w:rsidRPr="00DA2757" w:rsidRDefault="00484F8B" w:rsidP="00484F8B">
            <w:pPr>
              <w:pStyle w:val="tkZagolovok5"/>
              <w:spacing w:after="0"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Статья 2. Задачи Социального фонда</w:t>
            </w:r>
          </w:p>
          <w:p w:rsidR="00484F8B" w:rsidRPr="00DA2757" w:rsidRDefault="00484F8B" w:rsidP="00484F8B">
            <w:pPr>
              <w:pStyle w:val="tkTekst"/>
              <w:spacing w:after="0" w:line="240" w:lineRule="auto"/>
              <w:rPr>
                <w:rFonts w:ascii="Times New Roman" w:hAnsi="Times New Roman" w:cs="Times New Roman"/>
                <w:sz w:val="28"/>
                <w:szCs w:val="28"/>
              </w:rPr>
            </w:pPr>
            <w:r w:rsidRPr="00DA2757">
              <w:rPr>
                <w:rFonts w:ascii="Times New Roman" w:hAnsi="Times New Roman" w:cs="Times New Roman"/>
                <w:sz w:val="28"/>
                <w:szCs w:val="28"/>
              </w:rPr>
              <w:t>Задачами Социального фонда являются:</w:t>
            </w:r>
          </w:p>
          <w:p w:rsidR="00484F8B" w:rsidRPr="00DA2757" w:rsidRDefault="00484F8B" w:rsidP="00484F8B">
            <w:pPr>
              <w:pStyle w:val="tkTekst"/>
              <w:spacing w:after="0" w:line="240" w:lineRule="auto"/>
              <w:rPr>
                <w:rFonts w:ascii="Times New Roman" w:hAnsi="Times New Roman" w:cs="Times New Roman"/>
                <w:sz w:val="28"/>
                <w:szCs w:val="28"/>
              </w:rPr>
            </w:pPr>
            <w:r w:rsidRPr="00DA2757">
              <w:rPr>
                <w:rFonts w:ascii="Times New Roman" w:hAnsi="Times New Roman" w:cs="Times New Roman"/>
                <w:sz w:val="28"/>
                <w:szCs w:val="28"/>
              </w:rPr>
              <w:t>- разработка и реализация согласованной политики в области государственного социального страхования и пенсионного обеспечения;</w:t>
            </w:r>
          </w:p>
          <w:p w:rsidR="00484F8B" w:rsidRPr="00DA2757" w:rsidRDefault="00484F8B" w:rsidP="00484F8B">
            <w:pPr>
              <w:shd w:val="clear" w:color="auto" w:fill="FFFFFF"/>
              <w:ind w:firstLine="397"/>
              <w:jc w:val="both"/>
              <w:rPr>
                <w:rFonts w:eastAsia="Times New Roman"/>
                <w:b/>
                <w:sz w:val="28"/>
                <w:szCs w:val="28"/>
                <w:lang w:val="ru-KG" w:eastAsia="ru-KG"/>
              </w:rPr>
            </w:pPr>
            <w:r w:rsidRPr="00DA2757">
              <w:rPr>
                <w:sz w:val="28"/>
                <w:szCs w:val="28"/>
              </w:rPr>
              <w:t xml:space="preserve">- обеспечение права застрахованных лиц на государственное социальное страхование в соответствии с </w:t>
            </w:r>
            <w:r w:rsidRPr="00DA2757">
              <w:rPr>
                <w:sz w:val="28"/>
                <w:szCs w:val="28"/>
              </w:rPr>
              <w:lastRenderedPageBreak/>
              <w:t>законодательством Кыргызской Республики</w:t>
            </w:r>
            <w:r w:rsidRPr="00DA2757">
              <w:rPr>
                <w:b/>
                <w:sz w:val="28"/>
                <w:szCs w:val="28"/>
              </w:rPr>
              <w:t xml:space="preserve"> </w:t>
            </w:r>
            <w:r w:rsidRPr="00DA2757">
              <w:rPr>
                <w:b/>
                <w:bCs/>
                <w:sz w:val="28"/>
                <w:szCs w:val="28"/>
              </w:rPr>
              <w:t>в сфере государственного социального страхования;</w:t>
            </w:r>
          </w:p>
          <w:p w:rsidR="00484F8B" w:rsidRPr="00DA2757" w:rsidRDefault="00484F8B" w:rsidP="00484F8B">
            <w:pPr>
              <w:pStyle w:val="tkTekst"/>
              <w:spacing w:after="0" w:line="240" w:lineRule="auto"/>
              <w:rPr>
                <w:rFonts w:ascii="Times New Roman" w:hAnsi="Times New Roman" w:cs="Times New Roman"/>
                <w:sz w:val="28"/>
                <w:szCs w:val="28"/>
              </w:rPr>
            </w:pPr>
            <w:r w:rsidRPr="00DA2757">
              <w:rPr>
                <w:rFonts w:ascii="Times New Roman" w:hAnsi="Times New Roman" w:cs="Times New Roman"/>
                <w:sz w:val="28"/>
                <w:szCs w:val="28"/>
              </w:rPr>
              <w:t>- обеспечение финансовой устойчивости системы государственного социального страхования в пределах компетенции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Признан утратившим силу</w:t>
            </w:r>
          </w:p>
        </w:tc>
      </w:tr>
      <w:tr w:rsidR="00484F8B" w:rsidRPr="00DA2757" w:rsidTr="006949BF">
        <w:tc>
          <w:tcPr>
            <w:tcW w:w="7371" w:type="dxa"/>
          </w:tcPr>
          <w:p w:rsidR="00484F8B" w:rsidRPr="00DA2757" w:rsidRDefault="00484F8B" w:rsidP="00484F8B">
            <w:pPr>
              <w:pStyle w:val="tkZagolovok5"/>
              <w:spacing w:after="0"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Статья 3. Права и обязанности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Для достижения поставленных задач Социальный фонд имеет право:</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изучать в установленном порядке работу юридических и физических лиц (включая иностранных), осуществляющих деятельность на территории Кыргызской Республики независимо от организационно-правовых форм и форм собственности, получать необходимые документы и сведения по вопросам уплаты страховых взносов и расходования средств государственного социального страхования;</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получать от органов налоговой службы необходимую для осуществления государственного социального и пенсионного страхования информацию о страхователях и застрахованных лицах, включая налоговую декларацию и иные сведения, в порядке, установленном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требовать от должностных лиц юридического лица, от физических лиц устранения нарушений законодательства Кыргызской Республики по расходованию средств, предусмотренных на выплату пенсий, пособий, компенсаций, за исключением случаев, предусмотренных </w:t>
            </w:r>
            <w:hyperlink r:id="rId93"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Кыргызской Республики "О </w:t>
            </w:r>
            <w:r w:rsidRPr="00DA2757">
              <w:rPr>
                <w:rFonts w:ascii="Times New Roman" w:hAnsi="Times New Roman" w:cs="Times New Roman"/>
                <w:b/>
                <w:sz w:val="28"/>
                <w:szCs w:val="28"/>
              </w:rPr>
              <w:lastRenderedPageBreak/>
              <w:t>подготовке к представлению единой налоговой декларации гражданами Кыргызской Республики;</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(Абзац пятый утратил силу в соответствии с </w:t>
            </w:r>
            <w:hyperlink r:id="rId94"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3 августа 2015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212)</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привлекать к проведению экспертизы квалифицированных специалистов из контролирующих органов, других организаций, учреждений и предприятий;</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(абзац утратил силу в соответствии с </w:t>
            </w:r>
            <w:hyperlink r:id="rId95"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13 мая 2020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54)</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(абзац утратил силу в соответствии с </w:t>
            </w:r>
            <w:hyperlink r:id="rId96"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13 мая 2020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54)</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передавать материалы в правоохранительные органы на лиц не исполняющих требований Социального фонда;</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(Абзац десятый утратил силу в соответствии с </w:t>
            </w:r>
            <w:hyperlink r:id="rId97"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3 августа 2015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212)</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открывать счета в банках;</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размещать временно свободные средства на краткосрочных депозитах в банках, осуществлять операции с государственными и иными ценными бумагами, определенными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размещать средства пенсионных накоплений в активы, разрешенные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покупать и продавать ценные бумаги, выпущенные Национальным банком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lastRenderedPageBreak/>
              <w:t>- создавать резервный фонд для обеспечения финансовой устойчивости Социального фонда, а также фонд развития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привлекать заемные средства;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предъявлять иски или предпринимать другие правовые действия, необходимые для защиты интересов Социального фонда;</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(Абзац восемнадцатый утратил силу в соответствии с </w:t>
            </w:r>
            <w:hyperlink r:id="rId98"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3 августа 2015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212)</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получать от государственных органов Кыргызской Республики данные, необходимые для осуществления деятельности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участвовать в установленном порядке в международном сотрудничестве, разработке и реализации международных договоров, участницей которых является </w:t>
            </w:r>
            <w:proofErr w:type="spellStart"/>
            <w:r w:rsidRPr="00DA2757">
              <w:rPr>
                <w:rFonts w:ascii="Times New Roman" w:hAnsi="Times New Roman" w:cs="Times New Roman"/>
                <w:b/>
                <w:sz w:val="28"/>
                <w:szCs w:val="28"/>
              </w:rPr>
              <w:t>Кыргызская</w:t>
            </w:r>
            <w:proofErr w:type="spellEnd"/>
            <w:r w:rsidRPr="00DA2757">
              <w:rPr>
                <w:rFonts w:ascii="Times New Roman" w:hAnsi="Times New Roman" w:cs="Times New Roman"/>
                <w:b/>
                <w:sz w:val="28"/>
                <w:szCs w:val="28"/>
              </w:rPr>
              <w:t xml:space="preserve"> Республика, по вопросам пенсий и пособий;</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заключать договоры с управляющими компаниями и специализированным депозитарием в накопительной части пенсионной системы, отобранным по результатам конкурса в порядке, определяемом Правительством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рассматривать отчеты специализированного депозитария и управляющих компаний о финансовых результатах их деятельности по формированию и инвестированию средств пенсионных накоплений.</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Социальный фонд обязан: </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lastRenderedPageBreak/>
              <w:t xml:space="preserve">(абзац утратил силу в соответствии с </w:t>
            </w:r>
            <w:hyperlink r:id="rId99"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13 мая 2020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54)</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осуществлять ведение учета страховых взносов по государственному социальному страхованию;</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обеспечивать права застрахованных лиц на получение страхового обеспечения в порядке и на условиях, установленных законодательством Кыргызской Республики о государственном социальном и пенсионном страховании;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обеспечивать правильность и своевременность начисления и выплаты застрахованным лицам пенсий, средств пенсионных накоплений и пособий по государственному социальному страхованию исключительно в денежном выражении;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разрабатывать проект тарифов страховых взносов по государственному социальному страхованию и для накопительной части пенсионной системы;</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разрабатывать проект бюджета Социального фонда и обеспечивать исполнение указанного бюджета в пределах компетенции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информировать в установленном порядке страхователей, застрахованных лиц, государственные и общественные организации о финансовом состоянии Социального фонда и принимать меры по обеспечению финансовой устойчивости системы государственного социального страхования в пределах компетенции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обеспечивать своевременное внесение в личные страховые счета застрахованных лиц сведений, </w:t>
            </w:r>
            <w:r w:rsidRPr="00DA2757">
              <w:rPr>
                <w:rFonts w:ascii="Times New Roman" w:hAnsi="Times New Roman" w:cs="Times New Roman"/>
                <w:b/>
                <w:sz w:val="28"/>
                <w:szCs w:val="28"/>
              </w:rPr>
              <w:lastRenderedPageBreak/>
              <w:t>представленных страхователями, застрахованными лицами и управляющими компаниями, а также их надежное хранение;</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обеспечивать застрахованных лиц информацией о пенсионных накоплениях из их личных страховых счетов один раз в год с учетом данных, формируемых уполномоченным государственным органом;</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обеспечивать исполнение законодательства Кыргызской Республики по вопросам защиты информации (персональных данных) от несанкционированного доступа;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информировать и консультировать страхователей и застрахованных лиц о нормативных правовых актах по вопросам государственного социального и пенсионного страхования;</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(абзац утратил силу в соответствии с </w:t>
            </w:r>
            <w:hyperlink r:id="rId100"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3 августа 2015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212);</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(абзац утратил силу в соответствии с </w:t>
            </w:r>
            <w:hyperlink r:id="rId101"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13 мая 2020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54)</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(абзац утратил силу в соответствии с </w:t>
            </w:r>
            <w:hyperlink r:id="rId102"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3 августа 2015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212);</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своевременно представлять на утверждение в вышестоящие органы отчеты о расходовании средств государственного социального страхования;</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передавать управляющим компаниям средства пенсионных накоплений в порядке и сроки, установленные Правительством Кыргызской Республики, в соответствии с договорами </w:t>
            </w:r>
            <w:r w:rsidRPr="00DA2757">
              <w:rPr>
                <w:rFonts w:ascii="Times New Roman" w:hAnsi="Times New Roman" w:cs="Times New Roman"/>
                <w:b/>
                <w:sz w:val="28"/>
                <w:szCs w:val="28"/>
              </w:rPr>
              <w:lastRenderedPageBreak/>
              <w:t>доверительного управления средствами пенсионных накоплений;</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оплачивать расходы, связанные с инвестированием средств пенсионных накоплений;</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осуществлять обособленный учет средств пенсионных накоплений, их размещения, полученного инвестиционного дохода;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отражать результаты инвестирования средств пенсионных накоплений в накопительных пенсионных счетах застрахованных лиц в порядке и сроки, установленные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направлять пенсионные активы застрахованного лица по его заявлению в накопительные пенсионные фонды;</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производить выплаты накопительной части пенсии из средств пенсионных накоплений;</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рассматривать жалобы в порядке, установленном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Социальный фонд несет ответственность за выполнение функций, относящихся к его компетенции.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Социальный фонд по вопросам, отнесенным к его компетенции, участвует в разработке нормативных правовых актов, не противоречащих законодательству Кыргызской Республики.</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(Часть 5 утратила силу в соответствии с </w:t>
            </w:r>
            <w:hyperlink r:id="rId103"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17 ноября 2016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178)</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lastRenderedPageBreak/>
              <w:t>Распределителем средств бюджета Социального фонда является Социальный фонд Кыргызской Республики.</w:t>
            </w:r>
          </w:p>
          <w:p w:rsidR="00484F8B" w:rsidRPr="00DA2757" w:rsidRDefault="00484F8B" w:rsidP="00484F8B">
            <w:pPr>
              <w:shd w:val="clear" w:color="auto" w:fill="FFFFFF"/>
              <w:ind w:firstLine="397"/>
              <w:jc w:val="both"/>
              <w:rPr>
                <w:rFonts w:eastAsia="Times New Roman"/>
                <w:b/>
                <w:bCs/>
                <w:sz w:val="28"/>
                <w:szCs w:val="28"/>
                <w:lang w:eastAsia="ru-KG"/>
              </w:rPr>
            </w:pPr>
          </w:p>
        </w:tc>
        <w:tc>
          <w:tcPr>
            <w:tcW w:w="7371" w:type="dxa"/>
          </w:tcPr>
          <w:p w:rsidR="00484F8B" w:rsidRPr="00DA2757" w:rsidRDefault="00484F8B" w:rsidP="00484F8B">
            <w:pPr>
              <w:ind w:firstLine="567"/>
              <w:jc w:val="both"/>
              <w:rPr>
                <w:b/>
                <w:sz w:val="28"/>
                <w:szCs w:val="28"/>
              </w:rPr>
            </w:pPr>
            <w:r w:rsidRPr="00DA2757">
              <w:rPr>
                <w:b/>
                <w:sz w:val="28"/>
                <w:szCs w:val="28"/>
              </w:rPr>
              <w:lastRenderedPageBreak/>
              <w:t xml:space="preserve">Статья 3. </w:t>
            </w:r>
            <w:r w:rsidRPr="00DA2757">
              <w:rPr>
                <w:b/>
                <w:sz w:val="28"/>
                <w:szCs w:val="28"/>
                <w:lang w:val="aa-ET"/>
              </w:rPr>
              <w:t>Функции, права и обязанности Социального фонда</w:t>
            </w:r>
          </w:p>
          <w:p w:rsidR="00484F8B" w:rsidRPr="00DA2757" w:rsidRDefault="00484F8B" w:rsidP="00484F8B">
            <w:pPr>
              <w:ind w:firstLine="709"/>
              <w:jc w:val="both"/>
              <w:rPr>
                <w:b/>
                <w:sz w:val="28"/>
                <w:szCs w:val="28"/>
              </w:rPr>
            </w:pPr>
            <w:r w:rsidRPr="00DA2757">
              <w:rPr>
                <w:b/>
                <w:sz w:val="28"/>
                <w:szCs w:val="28"/>
              </w:rPr>
              <w:t>1. Социальный фонд выполняет следующие функции:</w:t>
            </w:r>
          </w:p>
          <w:p w:rsidR="00484F8B" w:rsidRPr="00DA2757" w:rsidRDefault="00484F8B" w:rsidP="00484F8B">
            <w:pPr>
              <w:ind w:firstLine="709"/>
              <w:jc w:val="both"/>
              <w:rPr>
                <w:b/>
                <w:sz w:val="28"/>
                <w:szCs w:val="28"/>
              </w:rPr>
            </w:pPr>
            <w:r w:rsidRPr="00DA2757">
              <w:rPr>
                <w:b/>
                <w:sz w:val="28"/>
                <w:szCs w:val="28"/>
              </w:rPr>
              <w:t>- разработка и внесение предложений в Кабинет Министров Кыргызской Республики по формированию основных направлений в области государственного социального страхования и пенсионного обеспечения, совершенствованию законодательства Кыргызской Республики, определяющего порядок государственного социального страхования и пенсионного обеспечения, включающего накопительную часть;</w:t>
            </w:r>
          </w:p>
          <w:p w:rsidR="00484F8B" w:rsidRPr="00DA2757" w:rsidRDefault="00484F8B" w:rsidP="00484F8B">
            <w:pPr>
              <w:ind w:firstLine="709"/>
              <w:jc w:val="both"/>
              <w:rPr>
                <w:b/>
                <w:sz w:val="28"/>
                <w:szCs w:val="28"/>
              </w:rPr>
            </w:pPr>
            <w:r w:rsidRPr="00DA2757">
              <w:rPr>
                <w:b/>
                <w:sz w:val="28"/>
                <w:szCs w:val="28"/>
              </w:rPr>
              <w:t>- разработка проекта тарифов страховых взносов по государственному социальному страхованию и для накопительной части пенсионной системы;</w:t>
            </w:r>
          </w:p>
          <w:p w:rsidR="00484F8B" w:rsidRPr="00DA2757" w:rsidRDefault="00484F8B" w:rsidP="00484F8B">
            <w:pPr>
              <w:ind w:firstLine="709"/>
              <w:jc w:val="both"/>
              <w:rPr>
                <w:b/>
                <w:sz w:val="28"/>
                <w:szCs w:val="28"/>
              </w:rPr>
            </w:pPr>
            <w:r w:rsidRPr="00DA2757">
              <w:rPr>
                <w:b/>
                <w:sz w:val="28"/>
                <w:szCs w:val="28"/>
              </w:rPr>
              <w:t xml:space="preserve">- подготовка предложений Президенту Кыргызской Республики, в </w:t>
            </w:r>
            <w:proofErr w:type="spellStart"/>
            <w:r w:rsidRPr="00DA2757">
              <w:rPr>
                <w:b/>
                <w:sz w:val="28"/>
                <w:szCs w:val="28"/>
              </w:rPr>
              <w:t>Жогорку</w:t>
            </w:r>
            <w:proofErr w:type="spellEnd"/>
            <w:r w:rsidRPr="00DA2757">
              <w:rPr>
                <w:b/>
                <w:sz w:val="28"/>
                <w:szCs w:val="28"/>
              </w:rPr>
              <w:t xml:space="preserve"> </w:t>
            </w:r>
            <w:proofErr w:type="spellStart"/>
            <w:r w:rsidRPr="00DA2757">
              <w:rPr>
                <w:b/>
                <w:sz w:val="28"/>
                <w:szCs w:val="28"/>
              </w:rPr>
              <w:t>Кенеш</w:t>
            </w:r>
            <w:proofErr w:type="spellEnd"/>
            <w:r w:rsidRPr="00DA2757">
              <w:rPr>
                <w:b/>
                <w:sz w:val="28"/>
                <w:szCs w:val="28"/>
              </w:rPr>
              <w:t xml:space="preserve"> Кыргызской Республики и Кабинет Министров Кыргызской Республики по вопросам, отнесенным к компетенции Социального фонда;</w:t>
            </w:r>
          </w:p>
          <w:p w:rsidR="00484F8B" w:rsidRPr="00DA2757" w:rsidRDefault="00484F8B" w:rsidP="00484F8B">
            <w:pPr>
              <w:ind w:firstLine="709"/>
              <w:jc w:val="both"/>
              <w:rPr>
                <w:b/>
                <w:sz w:val="28"/>
                <w:szCs w:val="28"/>
              </w:rPr>
            </w:pPr>
            <w:r w:rsidRPr="00DA2757">
              <w:rPr>
                <w:b/>
                <w:sz w:val="28"/>
                <w:szCs w:val="28"/>
              </w:rPr>
              <w:t>- назначение пенсий, пособий, начисление компенсаций и организация их выплаты;</w:t>
            </w:r>
          </w:p>
          <w:p w:rsidR="00484F8B" w:rsidRPr="00DA2757" w:rsidRDefault="00484F8B" w:rsidP="00484F8B">
            <w:pPr>
              <w:ind w:firstLine="709"/>
              <w:jc w:val="both"/>
              <w:rPr>
                <w:b/>
                <w:sz w:val="28"/>
                <w:szCs w:val="28"/>
              </w:rPr>
            </w:pPr>
            <w:r w:rsidRPr="00DA2757">
              <w:rPr>
                <w:b/>
                <w:sz w:val="28"/>
                <w:szCs w:val="28"/>
              </w:rPr>
              <w:t xml:space="preserve">- учет юридических и физических лиц, осуществляющих свою деятельность на территории Кыргызской Республики, ведение банка данных по всем </w:t>
            </w:r>
            <w:r w:rsidRPr="00DA2757">
              <w:rPr>
                <w:b/>
                <w:sz w:val="28"/>
                <w:szCs w:val="28"/>
              </w:rPr>
              <w:lastRenderedPageBreak/>
              <w:t>категориям плательщиков страховых взносов на основании информации государственных органов, осуществляющих государственную регистрацию физических и юридических лиц;</w:t>
            </w:r>
          </w:p>
          <w:p w:rsidR="00484F8B" w:rsidRPr="00DA2757" w:rsidRDefault="00484F8B" w:rsidP="00484F8B">
            <w:pPr>
              <w:ind w:firstLine="709"/>
              <w:jc w:val="both"/>
              <w:rPr>
                <w:b/>
                <w:sz w:val="28"/>
                <w:szCs w:val="28"/>
              </w:rPr>
            </w:pPr>
            <w:r w:rsidRPr="00DA2757">
              <w:rPr>
                <w:b/>
                <w:sz w:val="28"/>
                <w:szCs w:val="28"/>
              </w:rPr>
              <w:t>- аккумуляция и своевременная передача страховых взносов в Пенсионный фонд, Государственный накопительный пенсионный фонд, Фонд обязательного медицинского страхования и Фонд оздоровления трудящихся;</w:t>
            </w:r>
          </w:p>
          <w:p w:rsidR="00484F8B" w:rsidRPr="00DA2757" w:rsidRDefault="00484F8B" w:rsidP="007F63B9">
            <w:pPr>
              <w:ind w:firstLine="709"/>
              <w:jc w:val="both"/>
              <w:rPr>
                <w:b/>
                <w:sz w:val="28"/>
                <w:szCs w:val="28"/>
              </w:rPr>
            </w:pPr>
            <w:r w:rsidRPr="00DA2757">
              <w:rPr>
                <w:b/>
                <w:sz w:val="28"/>
                <w:szCs w:val="28"/>
              </w:rPr>
              <w:t>- финансирование расходов Пенсионного фонда, Государственного накопительного пенсионного фонда, Фонда обязательного медицинского страхования и Фонда оздоровления трудящихся</w:t>
            </w:r>
            <w:r w:rsidR="007F63B9">
              <w:rPr>
                <w:b/>
                <w:sz w:val="28"/>
                <w:szCs w:val="28"/>
              </w:rPr>
              <w:t xml:space="preserve">. </w:t>
            </w:r>
            <w:r w:rsidR="007F63B9" w:rsidRPr="00DA2757">
              <w:rPr>
                <w:b/>
                <w:sz w:val="28"/>
                <w:szCs w:val="28"/>
                <w:lang w:val="aa-ET"/>
              </w:rPr>
              <w:t xml:space="preserve">Порядок </w:t>
            </w:r>
            <w:r w:rsidR="007F63B9">
              <w:rPr>
                <w:b/>
                <w:sz w:val="28"/>
                <w:szCs w:val="28"/>
              </w:rPr>
              <w:t>финансирования</w:t>
            </w:r>
            <w:r w:rsidR="007F63B9" w:rsidRPr="00DA2757">
              <w:rPr>
                <w:b/>
                <w:sz w:val="28"/>
                <w:szCs w:val="28"/>
              </w:rPr>
              <w:t xml:space="preserve"> расходов Фонда обязательного медицинского страхования</w:t>
            </w:r>
            <w:r w:rsidR="007F63B9">
              <w:rPr>
                <w:b/>
                <w:sz w:val="28"/>
                <w:szCs w:val="28"/>
                <w:lang w:val="aa-ET"/>
              </w:rPr>
              <w:t xml:space="preserve"> и </w:t>
            </w:r>
            <w:r w:rsidR="007F63B9" w:rsidRPr="00DA2757">
              <w:rPr>
                <w:b/>
                <w:sz w:val="28"/>
                <w:szCs w:val="28"/>
              </w:rPr>
              <w:t>Фонда оздоровления трудящихся</w:t>
            </w:r>
            <w:r w:rsidR="007F63B9" w:rsidRPr="00DA2757">
              <w:rPr>
                <w:b/>
                <w:sz w:val="28"/>
                <w:szCs w:val="28"/>
                <w:lang w:val="aa-ET"/>
              </w:rPr>
              <w:t xml:space="preserve"> определяется Наблюдательным советом по управлению государственным социальным страхованием</w:t>
            </w:r>
            <w:r w:rsidR="007F63B9" w:rsidRPr="00DA2757">
              <w:rPr>
                <w:b/>
                <w:sz w:val="28"/>
                <w:szCs w:val="28"/>
              </w:rPr>
              <w:t>;</w:t>
            </w:r>
            <w:bookmarkStart w:id="12" w:name="_GoBack"/>
            <w:bookmarkEnd w:id="12"/>
          </w:p>
          <w:p w:rsidR="00484F8B" w:rsidRPr="00DA2757" w:rsidRDefault="00484F8B" w:rsidP="00484F8B">
            <w:pPr>
              <w:ind w:firstLine="709"/>
              <w:jc w:val="both"/>
              <w:rPr>
                <w:b/>
                <w:sz w:val="28"/>
                <w:szCs w:val="28"/>
              </w:rPr>
            </w:pPr>
            <w:r w:rsidRPr="00DA2757">
              <w:rPr>
                <w:b/>
                <w:sz w:val="28"/>
                <w:szCs w:val="28"/>
              </w:rPr>
              <w:t>- контроль за правильным расходованием средств государственного социального страхования;</w:t>
            </w:r>
          </w:p>
          <w:p w:rsidR="00484F8B" w:rsidRPr="00DA2757" w:rsidRDefault="00484F8B" w:rsidP="00484F8B">
            <w:pPr>
              <w:ind w:firstLine="709"/>
              <w:jc w:val="both"/>
              <w:rPr>
                <w:b/>
                <w:sz w:val="28"/>
                <w:szCs w:val="28"/>
              </w:rPr>
            </w:pPr>
            <w:r w:rsidRPr="00DA2757">
              <w:rPr>
                <w:b/>
                <w:sz w:val="28"/>
                <w:szCs w:val="28"/>
              </w:rPr>
              <w:t xml:space="preserve">- начисление страховых взносов, финансовых и штрафных санкций плательщикам страховых взносов за период до 1 января 2019 года для последующего выставления требований по устранению </w:t>
            </w:r>
            <w:r w:rsidR="005817B4" w:rsidRPr="00DA2757">
              <w:rPr>
                <w:b/>
                <w:sz w:val="28"/>
                <w:szCs w:val="28"/>
              </w:rPr>
              <w:t>выявленных нарушений</w:t>
            </w:r>
            <w:r w:rsidRPr="00DA2757">
              <w:rPr>
                <w:b/>
                <w:sz w:val="28"/>
                <w:szCs w:val="28"/>
              </w:rPr>
              <w:t xml:space="preserve"> уполномоченным государственным органом, имеющим функции и полномочия по сбору страховых взносов, осуществлению контроля исчисления и уплаты страховых взносов, привлечению к ответственности за нарушение требований </w:t>
            </w:r>
            <w:r w:rsidRPr="00DA2757">
              <w:rPr>
                <w:b/>
                <w:sz w:val="28"/>
                <w:szCs w:val="28"/>
              </w:rPr>
              <w:lastRenderedPageBreak/>
              <w:t>законодательства по государственному социальному страхованию;</w:t>
            </w:r>
          </w:p>
          <w:p w:rsidR="00484F8B" w:rsidRPr="00DA2757" w:rsidRDefault="00484F8B" w:rsidP="00484F8B">
            <w:pPr>
              <w:ind w:firstLine="709"/>
              <w:jc w:val="both"/>
              <w:rPr>
                <w:b/>
                <w:sz w:val="28"/>
                <w:szCs w:val="28"/>
              </w:rPr>
            </w:pPr>
            <w:r w:rsidRPr="00DA2757">
              <w:rPr>
                <w:b/>
                <w:sz w:val="28"/>
                <w:szCs w:val="28"/>
              </w:rPr>
              <w:t>- ведение персонифицированного (индивидуального) учета застрахованных лиц в установленном законом порядке;</w:t>
            </w:r>
          </w:p>
          <w:p w:rsidR="00484F8B" w:rsidRPr="00DA2757" w:rsidRDefault="00484F8B" w:rsidP="00484F8B">
            <w:pPr>
              <w:ind w:firstLine="709"/>
              <w:jc w:val="both"/>
              <w:rPr>
                <w:b/>
                <w:sz w:val="28"/>
                <w:szCs w:val="28"/>
              </w:rPr>
            </w:pPr>
            <w:r w:rsidRPr="00DA2757">
              <w:rPr>
                <w:b/>
                <w:sz w:val="28"/>
                <w:szCs w:val="28"/>
              </w:rPr>
              <w:t>- взыскание с работодателей и граждан, виновных в причинении вреда здоровью работников и других граждан, сумм государственных пенсий по инвалидности вследствие трудового увечья, профессионального заболевания или по случаю потери кормильца;</w:t>
            </w:r>
          </w:p>
          <w:p w:rsidR="00484F8B" w:rsidRPr="00DA2757" w:rsidRDefault="00484F8B" w:rsidP="00484F8B">
            <w:pPr>
              <w:ind w:firstLine="709"/>
              <w:jc w:val="both"/>
              <w:rPr>
                <w:b/>
                <w:sz w:val="28"/>
                <w:szCs w:val="28"/>
              </w:rPr>
            </w:pPr>
            <w:r w:rsidRPr="00DA2757">
              <w:rPr>
                <w:b/>
                <w:sz w:val="28"/>
                <w:szCs w:val="28"/>
              </w:rPr>
              <w:t>- проведение разъяснительной работы среди населения и юридических лиц по вопросам, отнесенным к компетенции Социального фонда;</w:t>
            </w:r>
          </w:p>
          <w:p w:rsidR="00484F8B" w:rsidRPr="00DA2757" w:rsidRDefault="00484F8B" w:rsidP="00484F8B">
            <w:pPr>
              <w:ind w:firstLine="709"/>
              <w:jc w:val="both"/>
              <w:rPr>
                <w:b/>
                <w:sz w:val="28"/>
                <w:szCs w:val="28"/>
              </w:rPr>
            </w:pPr>
            <w:r w:rsidRPr="00DA2757">
              <w:rPr>
                <w:b/>
                <w:sz w:val="28"/>
                <w:szCs w:val="28"/>
              </w:rPr>
              <w:t>- создание и управление Государственным накопительным пенсионным фондом;</w:t>
            </w:r>
          </w:p>
          <w:p w:rsidR="00484F8B" w:rsidRPr="00DA2757" w:rsidRDefault="00484F8B" w:rsidP="00484F8B">
            <w:pPr>
              <w:ind w:firstLine="709"/>
              <w:jc w:val="both"/>
              <w:rPr>
                <w:b/>
                <w:sz w:val="28"/>
                <w:szCs w:val="28"/>
              </w:rPr>
            </w:pPr>
            <w:r w:rsidRPr="00DA2757">
              <w:rPr>
                <w:b/>
                <w:sz w:val="28"/>
                <w:szCs w:val="28"/>
              </w:rPr>
              <w:t>- использование средств пенсионных накоплений исключительно в целях, установленных законодательством Кыргызской Республики по государственному социальному страхованию и пенсионному обеспечению;</w:t>
            </w:r>
          </w:p>
          <w:p w:rsidR="00484F8B" w:rsidRPr="00DA2757" w:rsidRDefault="00484F8B" w:rsidP="00484F8B">
            <w:pPr>
              <w:ind w:firstLine="709"/>
              <w:jc w:val="both"/>
              <w:rPr>
                <w:b/>
                <w:sz w:val="28"/>
                <w:szCs w:val="28"/>
              </w:rPr>
            </w:pPr>
            <w:r w:rsidRPr="00DA2757">
              <w:rPr>
                <w:b/>
                <w:sz w:val="28"/>
                <w:szCs w:val="28"/>
              </w:rPr>
              <w:t>- осуществление взаимодействия с участниками накопительной пенсионной системы по вопросам инвестирования пенсионных накоплений и пенсионного обеспечения граждан;</w:t>
            </w:r>
          </w:p>
          <w:p w:rsidR="00484F8B" w:rsidRPr="00DA2757" w:rsidRDefault="00484F8B" w:rsidP="00484F8B">
            <w:pPr>
              <w:ind w:firstLine="709"/>
              <w:jc w:val="both"/>
              <w:rPr>
                <w:b/>
                <w:sz w:val="28"/>
                <w:szCs w:val="28"/>
              </w:rPr>
            </w:pPr>
            <w:r w:rsidRPr="00DA2757">
              <w:rPr>
                <w:b/>
                <w:sz w:val="28"/>
                <w:szCs w:val="28"/>
              </w:rPr>
              <w:t xml:space="preserve">- осуществление взаимодействия с уполномоченным государственным органом, определяемым Кабинетом Министров Кыргызской Республики, имеющим функции и полномочия по сбору </w:t>
            </w:r>
            <w:r w:rsidRPr="00DA2757">
              <w:rPr>
                <w:b/>
                <w:sz w:val="28"/>
                <w:szCs w:val="28"/>
              </w:rPr>
              <w:lastRenderedPageBreak/>
              <w:t>страховых взносов, осуществлению контроля за исчислением и уплатой страховых взносов, привлечению к ответственности за нарушение требований законодательства по государственному социальному страхованию;</w:t>
            </w:r>
          </w:p>
          <w:p w:rsidR="00484F8B" w:rsidRPr="00DA2757" w:rsidRDefault="00484F8B" w:rsidP="00484F8B">
            <w:pPr>
              <w:ind w:firstLine="709"/>
              <w:jc w:val="both"/>
              <w:rPr>
                <w:b/>
                <w:sz w:val="28"/>
                <w:szCs w:val="28"/>
              </w:rPr>
            </w:pPr>
            <w:r w:rsidRPr="00DA2757">
              <w:rPr>
                <w:b/>
                <w:sz w:val="28"/>
                <w:szCs w:val="28"/>
              </w:rPr>
              <w:t>- иные функции в соответствии с законами Кыргызской Республики.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rPr>
              <w:t xml:space="preserve">2. </w:t>
            </w:r>
            <w:r w:rsidRPr="00DA2757">
              <w:rPr>
                <w:rFonts w:ascii="Times New Roman" w:hAnsi="Times New Roman"/>
                <w:b/>
                <w:sz w:val="28"/>
                <w:szCs w:val="28"/>
                <w:lang w:val="aa-ET"/>
              </w:rPr>
              <w:t>Социальный фонд имеет право:</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организовывать систему государственного социального страхования;</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осуществлять выплату пенсий, пособий;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организовывать систему индивидуального накопительного пенсионного обеспечения;</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организовывать и управлять Государственным накопительным пенсионным фондом в установленном порядке;</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переводить пенсионные активы в доверительное управление в управляющие компании;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распределять инвестиционные доходы по накопительным частям страховых счетов застрахованных лиц;</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осуществлять выплату накопительной части пенсии в соответствии с законодательством Кыргызской Республики;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требовать от юридических и физических лиц представления документов, связанных с назначением и выплатой пенсий и пособий;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lastRenderedPageBreak/>
              <w:t>- требовать от страхователей устранения выявленных нарушений законодательства по выплате пенсий;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требовать от должностных лиц юридического лица, от физических лиц устранения нарушений законодательства Кыргызской Республики по расходованию средств, предусмотренных на выплату пенсий, пособий, компенсаций;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изучать в установленном порядке работу юридических и физических лиц (включая иностранных), осуществляющих деятельность на территории Кыргызской Республики независимо от организационно-правовых форм и форм собственности, получать необходимые документы и сведения по вопросам уплаты страховых взносов и расходования средств государственного социального страхования;</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запрашивать и получать от органов налоговой службы необходимую для осуществления государственного социального и пенсионного страхования информацию о страхователях и застрахованных лицах, включая налоговую декларацию и иные сведения;</w:t>
            </w:r>
          </w:p>
          <w:p w:rsidR="00484F8B" w:rsidRPr="00DA2757" w:rsidRDefault="00484F8B" w:rsidP="00484F8B">
            <w:pPr>
              <w:pStyle w:val="a4"/>
              <w:ind w:firstLine="708"/>
              <w:jc w:val="both"/>
              <w:rPr>
                <w:rFonts w:ascii="Times New Roman" w:hAnsi="Times New Roman"/>
                <w:b/>
                <w:sz w:val="28"/>
                <w:szCs w:val="28"/>
              </w:rPr>
            </w:pPr>
            <w:r w:rsidRPr="00DA2757">
              <w:rPr>
                <w:rFonts w:ascii="Times New Roman" w:hAnsi="Times New Roman"/>
                <w:b/>
                <w:sz w:val="28"/>
                <w:szCs w:val="28"/>
              </w:rPr>
              <w:t xml:space="preserve">- осуществлять работу с персональными данными застрахованных граждан Кыргызской Республики, создавать информационную систему персональных данных и обладать их массивом в пределах своих полномочий и компетенции, установленных законодательством Кыргызской Республики в сфере </w:t>
            </w:r>
            <w:r w:rsidRPr="00DA2757">
              <w:rPr>
                <w:rFonts w:ascii="Times New Roman" w:hAnsi="Times New Roman"/>
                <w:b/>
                <w:sz w:val="28"/>
                <w:szCs w:val="28"/>
              </w:rPr>
              <w:lastRenderedPageBreak/>
              <w:t>регулирования системы государственного социального страхования и работы с персональными данными;</w:t>
            </w:r>
          </w:p>
          <w:p w:rsidR="00484F8B" w:rsidRPr="00DA2757" w:rsidRDefault="00484F8B" w:rsidP="00484F8B">
            <w:pPr>
              <w:pStyle w:val="a4"/>
              <w:ind w:firstLine="708"/>
              <w:jc w:val="both"/>
              <w:rPr>
                <w:rFonts w:ascii="Times New Roman" w:hAnsi="Times New Roman"/>
                <w:b/>
                <w:sz w:val="28"/>
                <w:szCs w:val="28"/>
              </w:rPr>
            </w:pPr>
            <w:r w:rsidRPr="00DA2757">
              <w:rPr>
                <w:rFonts w:ascii="Times New Roman" w:hAnsi="Times New Roman"/>
                <w:b/>
                <w:sz w:val="28"/>
                <w:szCs w:val="28"/>
                <w:lang w:val="aa-ET"/>
              </w:rPr>
              <w:t xml:space="preserve">- запрашивать и получать </w:t>
            </w:r>
            <w:r w:rsidRPr="00DA2757">
              <w:rPr>
                <w:rFonts w:ascii="Times New Roman" w:hAnsi="Times New Roman"/>
                <w:b/>
                <w:sz w:val="28"/>
                <w:szCs w:val="28"/>
              </w:rPr>
              <w:t>персональные данные, находящиеся у других держателей (обладателей) персональных данных, в том числе без согласия субъекта персональных данных исключительно в целях его государственного социального страхования, в пределах своих полномочий и компетенции, установленных законодательством Кыргызской Республики в сфере регулирования системы государственного социального страхования и работы с персональными данными;</w:t>
            </w:r>
          </w:p>
          <w:p w:rsidR="00484F8B" w:rsidRPr="00DA2757" w:rsidRDefault="00484F8B" w:rsidP="00484F8B">
            <w:pPr>
              <w:pStyle w:val="a4"/>
              <w:ind w:firstLine="708"/>
              <w:jc w:val="both"/>
              <w:rPr>
                <w:rFonts w:ascii="Times New Roman" w:hAnsi="Times New Roman"/>
                <w:b/>
                <w:sz w:val="28"/>
                <w:szCs w:val="28"/>
              </w:rPr>
            </w:pPr>
            <w:r w:rsidRPr="00DA2757">
              <w:rPr>
                <w:rFonts w:ascii="Times New Roman" w:hAnsi="Times New Roman"/>
                <w:b/>
                <w:sz w:val="28"/>
                <w:szCs w:val="28"/>
              </w:rPr>
              <w:t>- использовать персональные данные, находящиеся у других держателей (обладателей) персональных данных, в пределах своих полномочий и компетенции, установленных законодательством Кыргызской Республики в сфере регулирования системы государственного социального страхования и работы с персональными данными;</w:t>
            </w:r>
          </w:p>
          <w:p w:rsidR="00484F8B" w:rsidRPr="00DA2757" w:rsidRDefault="00484F8B" w:rsidP="00484F8B">
            <w:pPr>
              <w:pStyle w:val="a4"/>
              <w:ind w:firstLine="708"/>
              <w:jc w:val="both"/>
              <w:rPr>
                <w:rFonts w:ascii="Times New Roman" w:hAnsi="Times New Roman"/>
                <w:b/>
                <w:sz w:val="28"/>
                <w:szCs w:val="28"/>
              </w:rPr>
            </w:pPr>
            <w:r w:rsidRPr="00DA2757">
              <w:rPr>
                <w:rFonts w:ascii="Times New Roman" w:hAnsi="Times New Roman"/>
                <w:b/>
                <w:sz w:val="28"/>
                <w:szCs w:val="28"/>
              </w:rPr>
              <w:t>- передавать персональные данные другому держателю (обладателю) без согласия субъекта персональных данных в случаях, предусмотренных законодательством Кыргызской Республики в сфере регулирования работы с персональными данными;</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xml:space="preserve">- </w:t>
            </w:r>
            <w:r w:rsidRPr="00DA2757">
              <w:rPr>
                <w:rFonts w:ascii="Times New Roman" w:hAnsi="Times New Roman"/>
                <w:b/>
                <w:sz w:val="28"/>
                <w:szCs w:val="28"/>
                <w:lang w:val="aa-ET"/>
              </w:rPr>
              <w:t>участв</w:t>
            </w:r>
            <w:proofErr w:type="spellStart"/>
            <w:r w:rsidRPr="00DA2757">
              <w:rPr>
                <w:rFonts w:ascii="Times New Roman" w:hAnsi="Times New Roman"/>
                <w:b/>
                <w:sz w:val="28"/>
                <w:szCs w:val="28"/>
              </w:rPr>
              <w:t>овать</w:t>
            </w:r>
            <w:proofErr w:type="spellEnd"/>
            <w:r w:rsidRPr="00DA2757">
              <w:rPr>
                <w:rFonts w:ascii="Times New Roman" w:hAnsi="Times New Roman"/>
                <w:b/>
                <w:sz w:val="28"/>
                <w:szCs w:val="28"/>
              </w:rPr>
              <w:t xml:space="preserve"> </w:t>
            </w:r>
            <w:r w:rsidRPr="00DA2757">
              <w:rPr>
                <w:rFonts w:ascii="Times New Roman" w:hAnsi="Times New Roman"/>
                <w:b/>
                <w:sz w:val="28"/>
                <w:szCs w:val="28"/>
                <w:lang w:val="aa-ET"/>
              </w:rPr>
              <w:t>в разработке нормативных правовых актов по вопросам, отнесенным к его компетенции</w:t>
            </w:r>
            <w:r w:rsidRPr="00DA2757">
              <w:rPr>
                <w:rFonts w:ascii="Times New Roman" w:hAnsi="Times New Roman"/>
                <w:b/>
                <w:sz w:val="28"/>
                <w:szCs w:val="28"/>
              </w:rPr>
              <w:t>;</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xml:space="preserve">- привлекать к проведению экспертизы квалифицированных специалистов из контролирующих </w:t>
            </w:r>
            <w:r w:rsidRPr="00DA2757">
              <w:rPr>
                <w:rFonts w:ascii="Times New Roman" w:hAnsi="Times New Roman"/>
                <w:b/>
                <w:sz w:val="28"/>
                <w:szCs w:val="28"/>
                <w:lang w:val="aa-ET"/>
              </w:rPr>
              <w:lastRenderedPageBreak/>
              <w:t>органов, других организаций, учреждений и предприятий;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привлекать консультантов, специалистов, экспертов, имеющих соответствующую квалификацию, к разработке и внедрению инновационных информационно-коммуникационных технологий, программ, проектов стратегических документов;</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в установленном порядке начислять страховые взносы, финансовые и штрафные санкции плательщикам страховых взносов;</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передавать информацию и материалы о нарушении требований законодательства по государственному социальному страхованию в уполномоченный государственный орган</w:t>
            </w:r>
            <w:r w:rsidRPr="00DA2757">
              <w:rPr>
                <w:rFonts w:ascii="Times New Roman" w:hAnsi="Times New Roman"/>
                <w:b/>
                <w:sz w:val="28"/>
                <w:szCs w:val="28"/>
              </w:rPr>
              <w:t xml:space="preserve"> </w:t>
            </w:r>
            <w:r w:rsidRPr="00DA2757">
              <w:rPr>
                <w:rFonts w:ascii="Times New Roman" w:hAnsi="Times New Roman"/>
                <w:b/>
                <w:sz w:val="28"/>
                <w:szCs w:val="28"/>
                <w:lang w:val="aa-ET"/>
              </w:rPr>
              <w:t>по сбору страховых взносов</w:t>
            </w:r>
            <w:r w:rsidRPr="00DA2757">
              <w:rPr>
                <w:rFonts w:ascii="Times New Roman" w:hAnsi="Times New Roman"/>
                <w:b/>
                <w:sz w:val="28"/>
                <w:szCs w:val="28"/>
              </w:rPr>
              <w:t xml:space="preserve"> </w:t>
            </w:r>
            <w:r w:rsidRPr="00DA2757">
              <w:rPr>
                <w:rFonts w:ascii="Times New Roman" w:hAnsi="Times New Roman"/>
                <w:b/>
                <w:sz w:val="28"/>
                <w:szCs w:val="28"/>
                <w:lang w:val="aa-ET"/>
              </w:rPr>
              <w:t>и правоохранительные органы;</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открывать счета в банках;</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размещать временно свободные средства на краткосрочных депозитах в банках, осуществлять операции с государственными и иными ценными бумагами;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размещать средства пенсионных накоплений в активы, разрешенные законодательством Кыргызской Республики в сфере инвестирования средств пенсионных накоплений;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xml:space="preserve">- покупать и продавать </w:t>
            </w:r>
            <w:r w:rsidRPr="00DA2757">
              <w:rPr>
                <w:rFonts w:ascii="Times New Roman" w:hAnsi="Times New Roman"/>
                <w:b/>
                <w:sz w:val="28"/>
                <w:szCs w:val="28"/>
              </w:rPr>
              <w:t xml:space="preserve">ценные бумаги, </w:t>
            </w:r>
            <w:r w:rsidRPr="00DA2757">
              <w:rPr>
                <w:rFonts w:ascii="Times New Roman" w:hAnsi="Times New Roman"/>
                <w:b/>
                <w:sz w:val="28"/>
                <w:szCs w:val="28"/>
                <w:lang w:val="aa-ET"/>
              </w:rPr>
              <w:t>выпущенные Национальным банком Кыргызской Республики;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rPr>
              <w:t xml:space="preserve">- </w:t>
            </w:r>
            <w:r w:rsidRPr="00DA2757">
              <w:rPr>
                <w:rFonts w:ascii="Times New Roman" w:hAnsi="Times New Roman"/>
                <w:b/>
                <w:sz w:val="28"/>
                <w:szCs w:val="28"/>
                <w:lang w:val="aa-ET"/>
              </w:rPr>
              <w:t xml:space="preserve">создавать резервные фонды для обеспечения финансовой устойчивости системы государственного </w:t>
            </w:r>
            <w:r w:rsidRPr="00DA2757">
              <w:rPr>
                <w:rFonts w:ascii="Times New Roman" w:hAnsi="Times New Roman"/>
                <w:b/>
                <w:sz w:val="28"/>
                <w:szCs w:val="28"/>
                <w:lang w:val="aa-ET"/>
              </w:rPr>
              <w:lastRenderedPageBreak/>
              <w:t>социального страхования, а также фонды развития. Порядок создания и использования резервных фондов и фонда развития определяется Наблюдательным советом по управлению государственным социальным страхованием;</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rPr>
              <w:t xml:space="preserve">- </w:t>
            </w:r>
            <w:r w:rsidRPr="00DA2757">
              <w:rPr>
                <w:rFonts w:ascii="Times New Roman" w:hAnsi="Times New Roman"/>
                <w:b/>
                <w:sz w:val="28"/>
                <w:szCs w:val="28"/>
                <w:lang w:val="aa-ET"/>
              </w:rPr>
              <w:t>привлекать заемные средства, гранты, субсидии;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rPr>
              <w:t>-</w:t>
            </w:r>
            <w:r w:rsidRPr="00DA2757">
              <w:rPr>
                <w:rFonts w:ascii="Times New Roman" w:hAnsi="Times New Roman"/>
                <w:b/>
                <w:sz w:val="28"/>
                <w:szCs w:val="28"/>
                <w:lang w:val="aa-ET"/>
              </w:rPr>
              <w:t xml:space="preserve"> предъявлять иски и предпринимать другие правовые действия, необходимые для защиты интересов Социального фонда;</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xml:space="preserve">- получать от государственных органов Кыргызской Республики </w:t>
            </w:r>
            <w:r w:rsidRPr="00DA2757">
              <w:rPr>
                <w:rFonts w:ascii="Times New Roman" w:hAnsi="Times New Roman"/>
                <w:b/>
                <w:sz w:val="28"/>
                <w:szCs w:val="28"/>
              </w:rPr>
              <w:t xml:space="preserve">информацию, сведения и иные </w:t>
            </w:r>
            <w:r w:rsidRPr="00DA2757">
              <w:rPr>
                <w:rFonts w:ascii="Times New Roman" w:hAnsi="Times New Roman"/>
                <w:b/>
                <w:sz w:val="28"/>
                <w:szCs w:val="28"/>
                <w:lang w:val="aa-ET"/>
              </w:rPr>
              <w:t>данные, необходимые для осуществления деятельности Социального фонда;</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участвовать в установленном порядке в международном сотрудничестве, разработке проектов международных договоров и реализации вступивших в установленном законом и другими нормативными правовыми актами Кыргызской Республики порядке в силу международных договоров, участницей которых является Кыргызская Республика;</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заключать договоры с управляющими компаниями и специализированным депозитарием в накопительной части пенсионной системы, отобранным по результатам конкурса в порядке, устанавливаемом Кабинетом Министров Кыргызской Республики;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рассматривать отчеты специализированного депозитария и управляющих компаний о финансовых результатах их деятельности по формированию и инвестированию средств пенсионных накоплений;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lastRenderedPageBreak/>
              <w:t>- осуществлять иные права, установленные гражданским законодательством Кыргызской Республики и законодательством Кыргызской Республики по государственному социальному страхованию и пенсионному обеспечению.</w:t>
            </w:r>
          </w:p>
          <w:p w:rsidR="00484F8B" w:rsidRPr="00DA2757" w:rsidRDefault="00484F8B" w:rsidP="00484F8B">
            <w:pPr>
              <w:pStyle w:val="a4"/>
              <w:ind w:firstLine="709"/>
              <w:jc w:val="both"/>
              <w:rPr>
                <w:rFonts w:ascii="Times New Roman" w:hAnsi="Times New Roman"/>
                <w:b/>
                <w:sz w:val="28"/>
                <w:szCs w:val="28"/>
                <w:lang w:val="aa-ET"/>
              </w:rPr>
            </w:pP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xml:space="preserve">3. Социальный фонд обязан: </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соблюдать законодательство Кыргызской Республики, охраняемые законом права застрахованных лиц в части обеспечения пенсиями, пособиями и компенсациями по государственному социальному страхованию;</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обеспечивать эффективное управление средствами государственного социального страхования;</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осуществлять меры, обеспечивающие финансовую устойчивость системы государственного социального страхования;</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осуществлять постановку на учет плательщиков страховых взносов, ведение единого учета страхователей и застрахованных лиц;</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обеспечивать права застрахованных лиц на получение страхового обеспечения в порядке и на условиях, установленных законодательством Кыргызской Республики о государственном социальном и пенсионном страховании;</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обеспечивать правильность и своевременность начисления и выплаты застрахованным лицам пенсий, средств пенсионных накоплений и пособий по государственному социальному страхованию;</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lastRenderedPageBreak/>
              <w:t>- разрабатывать проект тарифов страховых взносов по государственному социальному страхованию и для накопительной части пенсионной системы;</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разрабатывать проект бюджета Социального фонда и обеспечивать исполнение указанного бюджета;</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информировать в установленном порядке страхователей, застрахованных лиц, государственные и общественные организации о финансовом состоянии Социального фонда;</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обеспечивать своевременное внесение в личные страховые счета застрахованных лиц сведений, представленных страхователями, застрахованными лицами и управляющими компаниями, а также их надежное хранение;</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обеспечивать застрахованных лиц информацией о пенсионных накоплениях из их личных страховых счетов;</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обеспечивать исполнение законодательства Кыргызской Республики по вопросам защиты информации персонального характера от несанкционированного доступа;</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информировать и консультировать страхователей и застрахованных лиц о нормативных правовых актах по вопросам государственного социального и пенсионного страхования;</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xml:space="preserve">- начислять плательщикам пени и штрафы за несвоевременную или неполную уплату страховых взносов в соответствии с законодательством </w:t>
            </w:r>
            <w:r w:rsidRPr="00DA2757">
              <w:rPr>
                <w:rFonts w:ascii="Times New Roman" w:hAnsi="Times New Roman"/>
                <w:b/>
                <w:sz w:val="28"/>
                <w:szCs w:val="28"/>
              </w:rPr>
              <w:lastRenderedPageBreak/>
              <w:t>Кыргызской Республики по государственному социальному страхованию;</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передавать в уполномоченный государственный орган, имеющий функции и полномочия по сбору страховых взносов, осуществлению контроля исчисления и уплаты страховых взносов, привлечению к ответственности за нарушение требований законодательства по государственному социальному страхованию, информацию о взыскании сумм задолженности по страховым взносам, пени, штрафов и иных финансовых санкций с плательщика, начисленных за период до 1 января 2019 года;</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своевременно представлять на утверждение в вышестоящие органы отчеты о расходовании средств государственного социального страхования;</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своевременно представлять соответствующий отчет по средствам государственного социального страхования в вышестоящие органы в соответствии с требованиями законодательства Кыргызской Республики;</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своевременно представлять соответствующий отчет по средствам Государственного накопительного пенсионного фонда государственному уполномоченному органу по регулированию, контролю и надзору в сфере формирования и инвестирования средств пенсионных накоплений;</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xml:space="preserve">- по заявлению застрахованного лица направлять пенсионные активы застрахованного лица для управления управляющим компаниям или частным </w:t>
            </w:r>
            <w:r w:rsidRPr="00DA2757">
              <w:rPr>
                <w:rFonts w:ascii="Times New Roman" w:hAnsi="Times New Roman"/>
                <w:b/>
                <w:sz w:val="28"/>
                <w:szCs w:val="28"/>
              </w:rPr>
              <w:lastRenderedPageBreak/>
              <w:t>пенсионным фондам и другим структурам, занимающимся инвестированием накопительных пенсионных средств и имеющим право на управление пенсионными накоплениями в порядке, предусмотренном законодательством Кыргызской Республики;</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передавать управляющим компаниям средства пенсионных накоплений в соответствии с договорами доверительного управления средствами пенсионных накоплений;</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оплачивать расходы, связанные с инвестированием средств пенсионных накоплений;</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осуществлять обособленный учет средств пенсионных накоплений, их размещения и полученного инвестиционного дохода;</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отражать результаты инвестирования средств пенсионных накоплений в накопительных пенсионных счетах застрахованных лиц в порядке и сроки, установленные законодательством Кыргызской Республики по государственному социальному страхованию;</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направлять пенсионные активы застрахованного лица по его заявлению в накопительные пенсионные фонды;</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производить выплаты накопительной части пенсии из средств пенсионных накоплений;</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xml:space="preserve">- рассматривать жалобы страхователей и застрахованных лиц в порядке, установленном законодательством Кыргызской Республики по </w:t>
            </w:r>
            <w:r w:rsidRPr="00DA2757">
              <w:rPr>
                <w:rFonts w:ascii="Times New Roman" w:hAnsi="Times New Roman"/>
                <w:b/>
                <w:sz w:val="28"/>
                <w:szCs w:val="28"/>
              </w:rPr>
              <w:lastRenderedPageBreak/>
              <w:t>государственному социальному страхованию и пенсионному обеспечению.»;</w:t>
            </w:r>
          </w:p>
        </w:tc>
      </w:tr>
      <w:tr w:rsidR="00484F8B" w:rsidRPr="00DA2757" w:rsidTr="006949BF">
        <w:tc>
          <w:tcPr>
            <w:tcW w:w="7371" w:type="dxa"/>
          </w:tcPr>
          <w:p w:rsidR="00484F8B" w:rsidRPr="00DA2757" w:rsidRDefault="00484F8B" w:rsidP="00484F8B">
            <w:pPr>
              <w:pStyle w:val="tkZagolovok5"/>
              <w:spacing w:after="0"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Статья 4. Средства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Средства Социального фонда формируются за счет:</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страховых взносов работодателей, работающих граждан и других лиц в соответствии с законодательством Кыргызской Республики, за исключением страховых взносов, поступающих в Государственный накопительный пенсионный фонд, и инвестиционного дохода, полученного от операций по инвестированию средств пенсионных накоплений;</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ассигнований из республиканского бюджета, предусмотренных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пени, штрафов и процентов за несвоевременное и неполное перечисление страховых взносов;</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средств, взыскиваемых с работодателей и граждан в результате предъявления регрессных требований;</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средств на выплату пенсий за особые условия труда, перечисляемых работодателями;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капитализируемых сумм для выплаты пенсий и пособий работникам ликвидируемых предприятий;</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дивидендов по акциям предприятий, принадлежащим Социальному фонду;</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добровольных взносов юридических и физических лиц Кыргызской Республики и иностранных граждан;</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доходов, полученных от размещения свободных средств Социального фонда;</w:t>
            </w:r>
          </w:p>
          <w:p w:rsidR="00484F8B" w:rsidRPr="00DA2757" w:rsidRDefault="00484F8B" w:rsidP="00484F8B">
            <w:pPr>
              <w:pStyle w:val="tkRedakcija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lastRenderedPageBreak/>
              <w:t xml:space="preserve">- (абзац 11 утратил силу в соответствии с </w:t>
            </w:r>
            <w:hyperlink r:id="rId104" w:history="1">
              <w:r w:rsidRPr="00DA2757">
                <w:rPr>
                  <w:rStyle w:val="a3"/>
                  <w:rFonts w:ascii="Times New Roman" w:hAnsi="Times New Roman" w:cs="Times New Roman"/>
                  <w:b/>
                  <w:color w:val="auto"/>
                  <w:sz w:val="28"/>
                  <w:szCs w:val="28"/>
                  <w:u w:val="none"/>
                </w:rPr>
                <w:t>Законом</w:t>
              </w:r>
            </w:hyperlink>
            <w:r w:rsidRPr="00DA2757">
              <w:rPr>
                <w:rFonts w:ascii="Times New Roman" w:hAnsi="Times New Roman" w:cs="Times New Roman"/>
                <w:b/>
                <w:sz w:val="28"/>
                <w:szCs w:val="28"/>
              </w:rPr>
              <w:t xml:space="preserve"> КР от 17 ноября 2016 года </w:t>
            </w:r>
            <w:r w:rsidRPr="00DA2757">
              <w:rPr>
                <w:rFonts w:ascii="Times New Roman" w:hAnsi="Times New Roman" w:cs="Times New Roman"/>
                <w:b/>
                <w:sz w:val="28"/>
                <w:szCs w:val="28"/>
                <w:lang w:val="en-US"/>
              </w:rPr>
              <w:t>N</w:t>
            </w:r>
            <w:r w:rsidRPr="00DA2757">
              <w:rPr>
                <w:rFonts w:ascii="Times New Roman" w:hAnsi="Times New Roman" w:cs="Times New Roman"/>
                <w:b/>
                <w:sz w:val="28"/>
                <w:szCs w:val="28"/>
              </w:rPr>
              <w:t xml:space="preserve"> 178)</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доходов, полученных от сдачи в аренду имущества, принадлежащего Социальному фонду на праве оперативного управления, в полном объеме;</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других поступлений, не противоречащих законодательству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Средства Социального фонда направляются:</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на выплату пенсий в соответствии с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на выплату пособий ритуальных пособий (на погребение);</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на выплату компенсации по трудовому увечью или профессиональному заболеванию в соответствии с законодательством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на финансирование обязательного медицинского страхования согласно законодательству Кыргызской Республики;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на финансовое и материально-техническое обеспечение текущей деятельности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на создание резервного фонда для обеспечения финансовой устойчивости Социального фонда. Порядок создания и использования резервного фонда определяется Наблюдательным советом по управлению государственным социальным страхованием;</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на образование фонда развития Социального фонда в соответствии с законодательством Кыргызской Республики. Порядок использования фонда развития </w:t>
            </w:r>
            <w:r w:rsidRPr="00DA2757">
              <w:rPr>
                <w:rFonts w:ascii="Times New Roman" w:hAnsi="Times New Roman" w:cs="Times New Roman"/>
                <w:b/>
                <w:sz w:val="28"/>
                <w:szCs w:val="28"/>
              </w:rPr>
              <w:lastRenderedPageBreak/>
              <w:t>определяется Наблюдательным советом по управлению государственным социальным страхованием;</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на финансирование расходов по оздоровлению и отдыху застрахованных лиц и членов их семей, находящихся на их иждивении, согласно законодательству Кыргызской Республики.</w:t>
            </w:r>
          </w:p>
          <w:p w:rsidR="00484F8B" w:rsidRPr="00DA2757" w:rsidRDefault="00484F8B" w:rsidP="00484F8B">
            <w:pPr>
              <w:shd w:val="clear" w:color="auto" w:fill="FFFFFF"/>
              <w:jc w:val="both"/>
              <w:rPr>
                <w:rFonts w:eastAsia="Times New Roman"/>
                <w:b/>
                <w:bCs/>
                <w:sz w:val="28"/>
                <w:szCs w:val="28"/>
                <w:lang w:eastAsia="ru-KG"/>
              </w:rPr>
            </w:pPr>
          </w:p>
        </w:tc>
        <w:tc>
          <w:tcPr>
            <w:tcW w:w="7371" w:type="dxa"/>
          </w:tcPr>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lastRenderedPageBreak/>
              <w:t xml:space="preserve">Статья 4. </w:t>
            </w:r>
            <w:r w:rsidRPr="00DA2757">
              <w:rPr>
                <w:rFonts w:ascii="Times New Roman" w:hAnsi="Times New Roman"/>
                <w:b/>
                <w:sz w:val="28"/>
                <w:szCs w:val="28"/>
                <w:lang w:val="aa-ET"/>
              </w:rPr>
              <w:t>Средства</w:t>
            </w:r>
            <w:r w:rsidRPr="00DA2757">
              <w:rPr>
                <w:rFonts w:ascii="Times New Roman" w:hAnsi="Times New Roman"/>
                <w:b/>
                <w:sz w:val="28"/>
                <w:szCs w:val="28"/>
              </w:rPr>
              <w:t xml:space="preserve"> государственного социального страхования и Социального фонда</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xml:space="preserve">1. </w:t>
            </w:r>
            <w:r w:rsidRPr="00DA2757">
              <w:rPr>
                <w:rFonts w:ascii="Times New Roman" w:hAnsi="Times New Roman"/>
                <w:b/>
                <w:sz w:val="28"/>
                <w:szCs w:val="28"/>
                <w:lang w:val="aa-ET"/>
              </w:rPr>
              <w:t xml:space="preserve">Средства </w:t>
            </w:r>
            <w:r w:rsidRPr="00DA2757">
              <w:rPr>
                <w:rFonts w:ascii="Times New Roman" w:hAnsi="Times New Roman"/>
                <w:b/>
                <w:sz w:val="28"/>
                <w:szCs w:val="28"/>
              </w:rPr>
              <w:t xml:space="preserve">государственного социального страхования формируются </w:t>
            </w:r>
            <w:r w:rsidRPr="00DA2757">
              <w:rPr>
                <w:rFonts w:ascii="Times New Roman" w:hAnsi="Times New Roman"/>
                <w:b/>
                <w:sz w:val="28"/>
                <w:szCs w:val="28"/>
                <w:lang w:val="aa-ET"/>
              </w:rPr>
              <w:t>за счет</w:t>
            </w:r>
            <w:r w:rsidRPr="00DA2757">
              <w:rPr>
                <w:rFonts w:ascii="Times New Roman" w:hAnsi="Times New Roman"/>
                <w:b/>
                <w:sz w:val="28"/>
                <w:szCs w:val="28"/>
              </w:rPr>
              <w:t xml:space="preserve"> обязательных страховых взносов </w:t>
            </w:r>
            <w:r w:rsidRPr="00DA2757">
              <w:rPr>
                <w:rFonts w:ascii="Times New Roman" w:hAnsi="Times New Roman"/>
                <w:b/>
                <w:sz w:val="28"/>
                <w:szCs w:val="28"/>
                <w:lang w:val="aa-ET"/>
              </w:rPr>
              <w:t>работодателей</w:t>
            </w:r>
            <w:r w:rsidRPr="00DA2757">
              <w:rPr>
                <w:rFonts w:ascii="Times New Roman" w:hAnsi="Times New Roman"/>
                <w:b/>
                <w:sz w:val="28"/>
                <w:szCs w:val="28"/>
              </w:rPr>
              <w:t xml:space="preserve"> и граждан.</w:t>
            </w:r>
          </w:p>
          <w:p w:rsidR="00484F8B" w:rsidRPr="00DA2757" w:rsidRDefault="00484F8B" w:rsidP="00484F8B">
            <w:pPr>
              <w:ind w:firstLine="709"/>
              <w:jc w:val="both"/>
              <w:rPr>
                <w:b/>
                <w:sz w:val="28"/>
                <w:szCs w:val="28"/>
              </w:rPr>
            </w:pPr>
            <w:r w:rsidRPr="00DA2757">
              <w:rPr>
                <w:b/>
                <w:sz w:val="28"/>
                <w:szCs w:val="28"/>
              </w:rPr>
              <w:t>Распределителем средств государственного социального страхования является Социальный фонд.</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2. Средства Социал</w:t>
            </w:r>
            <w:r w:rsidR="00154603">
              <w:rPr>
                <w:rFonts w:ascii="Times New Roman" w:hAnsi="Times New Roman"/>
                <w:b/>
                <w:sz w:val="28"/>
                <w:szCs w:val="28"/>
              </w:rPr>
              <w:t>ьного фонда формируются за счет следующих</w:t>
            </w:r>
            <w:r w:rsidRPr="00DA2757">
              <w:rPr>
                <w:rFonts w:ascii="Times New Roman" w:hAnsi="Times New Roman"/>
                <w:b/>
                <w:sz w:val="28"/>
                <w:szCs w:val="28"/>
              </w:rPr>
              <w:t xml:space="preserve"> источников доходов:</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 с</w:t>
            </w:r>
            <w:r w:rsidRPr="00DA2757">
              <w:rPr>
                <w:rFonts w:ascii="Times New Roman" w:hAnsi="Times New Roman"/>
                <w:b/>
                <w:sz w:val="28"/>
                <w:szCs w:val="28"/>
                <w:lang w:val="aa-ET"/>
              </w:rPr>
              <w:t xml:space="preserve">редств </w:t>
            </w:r>
            <w:r w:rsidRPr="00DA2757">
              <w:rPr>
                <w:rFonts w:ascii="Times New Roman" w:hAnsi="Times New Roman"/>
                <w:b/>
                <w:sz w:val="28"/>
                <w:szCs w:val="28"/>
              </w:rPr>
              <w:t>государственного социального страхования, за исключением пенсионных накоплений;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страховых взносов работодателей, работающих граждан и других лиц в соответствии с законодательством Кыргызской Республики, за исключением страховых взносов, поступающих в Государственный накопительный пенсионный фонд, и инвестиционного дохода, полученного от операций по инвестированию средств пенсионных накоплений;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xml:space="preserve">- ассигнований из республиканского бюджета, предусмотренных </w:t>
            </w:r>
            <w:r w:rsidRPr="00FA6334">
              <w:rPr>
                <w:rFonts w:ascii="Times New Roman" w:hAnsi="Times New Roman"/>
                <w:b/>
                <w:sz w:val="28"/>
                <w:szCs w:val="28"/>
              </w:rPr>
              <w:t>Бюджетным кодексом</w:t>
            </w:r>
            <w:r w:rsidRPr="00FA6334">
              <w:rPr>
                <w:rFonts w:ascii="Times New Roman" w:hAnsi="Times New Roman"/>
                <w:b/>
                <w:sz w:val="28"/>
                <w:szCs w:val="28"/>
                <w:lang w:val="aa-ET"/>
              </w:rPr>
              <w:t xml:space="preserve"> </w:t>
            </w:r>
            <w:r w:rsidRPr="00DA2757">
              <w:rPr>
                <w:rFonts w:ascii="Times New Roman" w:hAnsi="Times New Roman"/>
                <w:b/>
                <w:sz w:val="28"/>
                <w:szCs w:val="28"/>
                <w:lang w:val="aa-ET"/>
              </w:rPr>
              <w:t>Кыргызской Республики;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пени, штрафов и процентов за несвоевременное и неполное перечисление страховых взносов;</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средств, взыскиваемых с работодателей и граждан в результате предъявления регрессных требований;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lastRenderedPageBreak/>
              <w:t>- средств на выплату пенсий за особые условия труда, перечисляемых работодателями;</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капитализируемых сумм для выплаты пенсий и пособий работникам ликвидируемых предприятий;</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дивидендов по акциям предприятий, принадлежащим Социальному фонду;</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добровольных взносов юридических и физических лиц Кыргызской Республики и иностранных граждан;</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доходов, полученных от размещения свободных средств Социального фонда;</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xml:space="preserve">- доходов, полученных от продажи и сдачи в аренду имущества, принадлежащего Социальному фонду, </w:t>
            </w:r>
            <w:r w:rsidRPr="00DA2757">
              <w:rPr>
                <w:rFonts w:ascii="Times New Roman" w:hAnsi="Times New Roman"/>
                <w:b/>
                <w:sz w:val="28"/>
                <w:szCs w:val="28"/>
              </w:rPr>
              <w:t xml:space="preserve">в том числе на праве оперативного управления, </w:t>
            </w:r>
            <w:r w:rsidRPr="00DA2757">
              <w:rPr>
                <w:rFonts w:ascii="Times New Roman" w:hAnsi="Times New Roman"/>
                <w:b/>
                <w:sz w:val="28"/>
                <w:szCs w:val="28"/>
                <w:lang w:val="aa-ET"/>
              </w:rPr>
              <w:t>в полном объеме;</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доходов, полученных от предоставления государственных услуг на платной основе;</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t xml:space="preserve">- других поступлений, не противоречащих законодательству Кыргызской Республики. </w:t>
            </w:r>
          </w:p>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rPr>
              <w:t>3</w:t>
            </w:r>
            <w:r w:rsidRPr="00DA2757">
              <w:rPr>
                <w:rFonts w:ascii="Times New Roman" w:hAnsi="Times New Roman"/>
                <w:b/>
                <w:sz w:val="28"/>
                <w:szCs w:val="28"/>
                <w:lang w:val="aa-ET"/>
              </w:rPr>
              <w:t>. Средства Социального фонда направляются</w:t>
            </w:r>
            <w:r w:rsidRPr="00DA2757">
              <w:rPr>
                <w:rFonts w:ascii="Times New Roman" w:hAnsi="Times New Roman"/>
                <w:b/>
                <w:sz w:val="28"/>
                <w:szCs w:val="28"/>
              </w:rPr>
              <w:t xml:space="preserve"> на финансирование</w:t>
            </w:r>
            <w:r w:rsidRPr="00DA2757">
              <w:rPr>
                <w:rFonts w:ascii="Times New Roman" w:hAnsi="Times New Roman"/>
                <w:b/>
                <w:sz w:val="28"/>
                <w:szCs w:val="28"/>
                <w:lang w:val="aa-ET"/>
              </w:rPr>
              <w:t>:</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выплат пенсий и пособий в соответствии с законодательством Кыргызской Республики по государственному социальному страхованию и пенсионному обеспечению;</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xml:space="preserve">- выплат компенсаций по трудовому увечью или профессиональному заболеванию в соответствии с трудовым законодательством Кыргызской Республики </w:t>
            </w:r>
            <w:r w:rsidRPr="00DA2757">
              <w:rPr>
                <w:rFonts w:ascii="Times New Roman" w:hAnsi="Times New Roman" w:cs="Times New Roman"/>
                <w:b/>
                <w:sz w:val="28"/>
                <w:szCs w:val="28"/>
              </w:rPr>
              <w:lastRenderedPageBreak/>
              <w:t>и законодательством по государственному социальному страхованию;</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обязательного медицинского страхования;</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мероприятий по оздоровлению застрахованных лиц и членов их семей, находящихся на их иждивении;</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материально-технического и финансового обеспечения текущей деятельности Социального фонда;</w:t>
            </w:r>
          </w:p>
          <w:p w:rsidR="00484F8B" w:rsidRPr="00DA2757" w:rsidRDefault="00484F8B" w:rsidP="00484F8B">
            <w:pPr>
              <w:pStyle w:val="tkTekst"/>
              <w:spacing w:after="0" w:line="240" w:lineRule="auto"/>
              <w:rPr>
                <w:rFonts w:ascii="Times New Roman" w:hAnsi="Times New Roman" w:cs="Times New Roman"/>
                <w:b/>
                <w:sz w:val="28"/>
                <w:szCs w:val="28"/>
              </w:rPr>
            </w:pPr>
            <w:r w:rsidRPr="00DA2757">
              <w:rPr>
                <w:rFonts w:ascii="Times New Roman" w:hAnsi="Times New Roman" w:cs="Times New Roman"/>
                <w:b/>
                <w:sz w:val="28"/>
                <w:szCs w:val="28"/>
              </w:rPr>
              <w:t>- резервных фондов и фондов развития.</w:t>
            </w:r>
          </w:p>
          <w:p w:rsidR="00484F8B" w:rsidRPr="00DA2757" w:rsidRDefault="00484F8B" w:rsidP="00484F8B">
            <w:pPr>
              <w:pStyle w:val="a4"/>
              <w:ind w:firstLine="709"/>
              <w:jc w:val="both"/>
              <w:rPr>
                <w:rFonts w:ascii="Times New Roman" w:hAnsi="Times New Roman"/>
                <w:b/>
                <w:sz w:val="28"/>
                <w:szCs w:val="28"/>
              </w:rPr>
            </w:pPr>
            <w:r w:rsidRPr="00DA2757">
              <w:rPr>
                <w:rFonts w:ascii="Times New Roman" w:hAnsi="Times New Roman"/>
                <w:b/>
                <w:sz w:val="28"/>
                <w:szCs w:val="28"/>
              </w:rPr>
              <w:t>4</w:t>
            </w:r>
            <w:r w:rsidRPr="00DA2757">
              <w:rPr>
                <w:rFonts w:ascii="Times New Roman" w:hAnsi="Times New Roman"/>
                <w:b/>
                <w:sz w:val="28"/>
                <w:szCs w:val="28"/>
                <w:lang w:val="aa-ET"/>
              </w:rPr>
              <w:t xml:space="preserve">. </w:t>
            </w:r>
            <w:r w:rsidRPr="00DA2757">
              <w:rPr>
                <w:rFonts w:ascii="Times New Roman" w:hAnsi="Times New Roman"/>
                <w:b/>
                <w:sz w:val="28"/>
                <w:szCs w:val="28"/>
              </w:rPr>
              <w:t>Распределение средств, поступивших в Социальный фонд, по финансируемым фондам осуществляется после вычета сумм, направляемых на финансирование расходов</w:t>
            </w:r>
            <w:r w:rsidRPr="00DA2757">
              <w:rPr>
                <w:rFonts w:ascii="Times New Roman" w:hAnsi="Times New Roman"/>
                <w:b/>
                <w:sz w:val="28"/>
                <w:szCs w:val="28"/>
                <w:lang w:val="aa-ET"/>
              </w:rPr>
              <w:t xml:space="preserve"> текущей деятельности Социального фонда</w:t>
            </w:r>
            <w:r w:rsidRPr="00DA2757">
              <w:rPr>
                <w:rFonts w:ascii="Times New Roman" w:hAnsi="Times New Roman"/>
                <w:b/>
                <w:sz w:val="28"/>
                <w:szCs w:val="28"/>
              </w:rPr>
              <w:t>, и расходов на доставку и выплату пенсий. Финансирование расходов</w:t>
            </w:r>
            <w:r w:rsidRPr="00DA2757">
              <w:rPr>
                <w:rFonts w:ascii="Times New Roman" w:hAnsi="Times New Roman"/>
                <w:b/>
                <w:sz w:val="28"/>
                <w:szCs w:val="28"/>
                <w:lang w:val="aa-ET"/>
              </w:rPr>
              <w:t xml:space="preserve"> текущей деятельности Социального фонда </w:t>
            </w:r>
            <w:r w:rsidRPr="00DA2757">
              <w:rPr>
                <w:rFonts w:ascii="Times New Roman" w:hAnsi="Times New Roman"/>
                <w:b/>
                <w:sz w:val="28"/>
                <w:szCs w:val="28"/>
              </w:rPr>
              <w:t>осуществляется ежегодно за счет поступивших страховых взносов и не может превышать 3 процентов от их общего объема. Нормы расходов за услуги по доставке и выплате пенсий и пособий организациями почтовой связи устанавливаются Кабинетом Министров Кыргызской Республики, нормы расходов за услуги по выплате пенсий и пособий банковскими организациями устанавливаются в соответствии с требованиями законодательства Кыргызской Республики о государственных закупках.</w:t>
            </w:r>
          </w:p>
        </w:tc>
      </w:tr>
      <w:tr w:rsidR="00484F8B" w:rsidRPr="00DA2757" w:rsidTr="006949BF">
        <w:tc>
          <w:tcPr>
            <w:tcW w:w="7371" w:type="dxa"/>
          </w:tcPr>
          <w:p w:rsidR="00484F8B" w:rsidRPr="00DA2757" w:rsidRDefault="00484F8B" w:rsidP="00484F8B">
            <w:pPr>
              <w:spacing w:before="200"/>
              <w:ind w:firstLine="567"/>
              <w:rPr>
                <w:rFonts w:eastAsia="Times New Roman"/>
                <w:b/>
                <w:bCs/>
                <w:sz w:val="28"/>
                <w:szCs w:val="28"/>
              </w:rPr>
            </w:pPr>
            <w:r w:rsidRPr="00DA2757">
              <w:rPr>
                <w:rFonts w:eastAsia="Times New Roman"/>
                <w:b/>
                <w:bCs/>
                <w:sz w:val="28"/>
                <w:szCs w:val="28"/>
              </w:rPr>
              <w:lastRenderedPageBreak/>
              <w:t>Статья 5. Бюджет и отчетность Социального фонда</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 xml:space="preserve">Бюджет Социального фонда является основным финансовым планом образования и использования </w:t>
            </w:r>
            <w:r w:rsidRPr="00DA2757">
              <w:rPr>
                <w:rFonts w:eastAsia="Times New Roman"/>
                <w:b/>
                <w:sz w:val="28"/>
                <w:szCs w:val="28"/>
              </w:rPr>
              <w:lastRenderedPageBreak/>
              <w:t>денежных средств системы государственного социального страхования.</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Бюджетную систему Социального фонда составляют бюджеты Пенсионного фонда, Государственного накопительного пенсионного фонда, Фонда обязательного медицинского страхования, Фонда оздоровления трудящихся.</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Основой самостоятельности бюджета Социального фонда является наличие установленных законодательством Кыргызской Республики собственных источников доходов Социального фонда.</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Бюджетным годом является промежуток времени с 1 января по 31 декабря включительно. Счетный период включает финансовый год и период после его завершения, составляющий не более одного месяца, в течение которого завершаются операции по обязательствам, принятым в рамках исполнения бюджета за отчетный год, за исключением пенсионных обязательств.</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Конкретный срок завершения операций по бюджету определяется ежегодно правлением Социального фонда.</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 xml:space="preserve">Проект бюджета Социального фонда ежегодно разрабатывается Социальным фондом с участием Фонда обязательного медицинского страхования при Правительстве Кыргызской Республики и уполномоченного органа по распределению средств Фонда оздоровления трудящихся, определяемого Правительством Кыргызской Республики, </w:t>
            </w:r>
            <w:r w:rsidRPr="00DA2757">
              <w:rPr>
                <w:rFonts w:eastAsia="Times New Roman"/>
                <w:b/>
                <w:sz w:val="28"/>
                <w:szCs w:val="28"/>
              </w:rPr>
              <w:lastRenderedPageBreak/>
              <w:t>согласовывается с Наблюдательным советом по управлению государственным социальным страхованием и в установленном порядке направляется на рассмотрение Правительства Кыргызской Республики.</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 xml:space="preserve">Проект бюджета Социального фонда на очередной финансовый год рассматривается и утверждается </w:t>
            </w:r>
            <w:proofErr w:type="spellStart"/>
            <w:r w:rsidRPr="00DA2757">
              <w:rPr>
                <w:rFonts w:eastAsia="Times New Roman"/>
                <w:b/>
                <w:sz w:val="28"/>
                <w:szCs w:val="28"/>
              </w:rPr>
              <w:t>Жогорку</w:t>
            </w:r>
            <w:proofErr w:type="spellEnd"/>
            <w:r w:rsidRPr="00DA2757">
              <w:rPr>
                <w:rFonts w:eastAsia="Times New Roman"/>
                <w:b/>
                <w:sz w:val="28"/>
                <w:szCs w:val="28"/>
              </w:rPr>
              <w:t xml:space="preserve"> </w:t>
            </w:r>
            <w:proofErr w:type="spellStart"/>
            <w:r w:rsidRPr="00DA2757">
              <w:rPr>
                <w:rFonts w:eastAsia="Times New Roman"/>
                <w:b/>
                <w:sz w:val="28"/>
                <w:szCs w:val="28"/>
              </w:rPr>
              <w:t>Кенешем</w:t>
            </w:r>
            <w:proofErr w:type="spellEnd"/>
            <w:r w:rsidRPr="00DA2757">
              <w:rPr>
                <w:rFonts w:eastAsia="Times New Roman"/>
                <w:b/>
                <w:sz w:val="28"/>
                <w:szCs w:val="28"/>
              </w:rPr>
              <w:t xml:space="preserve"> Кыргызской Республики.</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Закон о бюджете Социального фонда уполномочивает Социальный фонд на осуществление расходов и принятие бюджетных обязательств.</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Вмешательство других органов в процесс исполнения утвержденного бюджета Социального фонда не допускается, за исключением случаев, предусмотренных законодательством Кыргызской Республики.</w:t>
            </w:r>
          </w:p>
          <w:p w:rsidR="00484F8B" w:rsidRPr="00DA2757" w:rsidRDefault="00484F8B" w:rsidP="00484F8B">
            <w:pPr>
              <w:ind w:firstLine="567"/>
              <w:jc w:val="both"/>
              <w:rPr>
                <w:rFonts w:eastAsia="Times New Roman"/>
                <w:b/>
                <w:sz w:val="28"/>
                <w:szCs w:val="28"/>
              </w:rPr>
            </w:pPr>
            <w:r w:rsidRPr="00DA2757">
              <w:rPr>
                <w:rFonts w:eastAsia="Times New Roman"/>
                <w:b/>
                <w:sz w:val="28"/>
                <w:szCs w:val="28"/>
              </w:rPr>
              <w:t xml:space="preserve">Отчет об исполнении бюджета Социального фонда рассматривается Наблюдательным советом по управлению государственным социальным страхованием, Правительством Кыргызской Республики и утверждается </w:t>
            </w:r>
            <w:proofErr w:type="spellStart"/>
            <w:r w:rsidRPr="00DA2757">
              <w:rPr>
                <w:rFonts w:eastAsia="Times New Roman"/>
                <w:b/>
                <w:sz w:val="28"/>
                <w:szCs w:val="28"/>
              </w:rPr>
              <w:t>Жогорку</w:t>
            </w:r>
            <w:proofErr w:type="spellEnd"/>
            <w:r w:rsidRPr="00DA2757">
              <w:rPr>
                <w:rFonts w:eastAsia="Times New Roman"/>
                <w:b/>
                <w:sz w:val="28"/>
                <w:szCs w:val="28"/>
              </w:rPr>
              <w:t xml:space="preserve"> </w:t>
            </w:r>
            <w:proofErr w:type="spellStart"/>
            <w:r w:rsidRPr="00DA2757">
              <w:rPr>
                <w:rFonts w:eastAsia="Times New Roman"/>
                <w:b/>
                <w:sz w:val="28"/>
                <w:szCs w:val="28"/>
              </w:rPr>
              <w:t>Кенешем</w:t>
            </w:r>
            <w:proofErr w:type="spellEnd"/>
            <w:r w:rsidRPr="00DA2757">
              <w:rPr>
                <w:rFonts w:eastAsia="Times New Roman"/>
                <w:b/>
                <w:sz w:val="28"/>
                <w:szCs w:val="28"/>
              </w:rPr>
              <w:t xml:space="preserve"> Кыргызской Республики.</w:t>
            </w:r>
          </w:p>
        </w:tc>
        <w:tc>
          <w:tcPr>
            <w:tcW w:w="7371" w:type="dxa"/>
          </w:tcPr>
          <w:p w:rsidR="00484F8B" w:rsidRPr="00DA2757" w:rsidRDefault="00484F8B" w:rsidP="00484F8B">
            <w:pPr>
              <w:pStyle w:val="a4"/>
              <w:ind w:firstLine="709"/>
              <w:jc w:val="both"/>
              <w:rPr>
                <w:rFonts w:ascii="Times New Roman" w:hAnsi="Times New Roman"/>
                <w:b/>
                <w:sz w:val="28"/>
                <w:szCs w:val="28"/>
                <w:lang w:val="aa-ET"/>
              </w:rPr>
            </w:pPr>
            <w:r w:rsidRPr="00DA2757">
              <w:rPr>
                <w:rFonts w:ascii="Times New Roman" w:hAnsi="Times New Roman"/>
                <w:b/>
                <w:sz w:val="28"/>
                <w:szCs w:val="28"/>
                <w:lang w:val="aa-ET"/>
              </w:rPr>
              <w:lastRenderedPageBreak/>
              <w:t>Статья 5. Бюджет и отчетность Социального фонда</w:t>
            </w:r>
          </w:p>
          <w:p w:rsidR="00484F8B" w:rsidRPr="00DA2757" w:rsidRDefault="00484F8B" w:rsidP="00484F8B">
            <w:pPr>
              <w:pStyle w:val="tkTekst"/>
              <w:spacing w:after="0" w:line="240" w:lineRule="auto"/>
              <w:ind w:firstLine="709"/>
              <w:rPr>
                <w:rFonts w:ascii="Times New Roman" w:hAnsi="Times New Roman" w:cs="Times New Roman"/>
                <w:b/>
                <w:sz w:val="28"/>
                <w:szCs w:val="28"/>
              </w:rPr>
            </w:pPr>
            <w:r w:rsidRPr="00DA2757">
              <w:rPr>
                <w:rFonts w:ascii="Times New Roman" w:hAnsi="Times New Roman" w:cs="Times New Roman"/>
                <w:b/>
                <w:sz w:val="28"/>
                <w:szCs w:val="28"/>
              </w:rPr>
              <w:t xml:space="preserve">1. Социальный фонд имеет самостоятельный бюджет. Основой самостоятельности бюджета </w:t>
            </w:r>
            <w:r w:rsidRPr="00DA2757">
              <w:rPr>
                <w:rFonts w:ascii="Times New Roman" w:hAnsi="Times New Roman" w:cs="Times New Roman"/>
                <w:b/>
                <w:sz w:val="28"/>
                <w:szCs w:val="28"/>
              </w:rPr>
              <w:lastRenderedPageBreak/>
              <w:t>Социального фонда является наличие установленных настоящим законом собственных источников доходов Социального фонда.</w:t>
            </w:r>
          </w:p>
          <w:p w:rsidR="00484F8B" w:rsidRPr="00DA2757" w:rsidRDefault="00484F8B" w:rsidP="00484F8B">
            <w:pPr>
              <w:pStyle w:val="tkTekst"/>
              <w:spacing w:after="0" w:line="240" w:lineRule="auto"/>
              <w:ind w:firstLine="709"/>
              <w:rPr>
                <w:rFonts w:ascii="Times New Roman" w:hAnsi="Times New Roman" w:cs="Times New Roman"/>
                <w:b/>
                <w:sz w:val="28"/>
                <w:szCs w:val="28"/>
              </w:rPr>
            </w:pPr>
            <w:r w:rsidRPr="00DA2757">
              <w:rPr>
                <w:rFonts w:ascii="Times New Roman" w:hAnsi="Times New Roman" w:cs="Times New Roman"/>
                <w:b/>
                <w:sz w:val="28"/>
                <w:szCs w:val="28"/>
              </w:rPr>
              <w:t>2. Бюджетную систему Социального фонда составляют бюджеты Пенсионного фонда, Государственного накопительного пенсионного фонда, Фонда обязательного медицинского страхования и Фонда оздоровления трудящихся.</w:t>
            </w:r>
          </w:p>
          <w:p w:rsidR="00484F8B" w:rsidRPr="00DA2757" w:rsidRDefault="00484F8B" w:rsidP="00484F8B">
            <w:pPr>
              <w:pStyle w:val="tkTekst"/>
              <w:spacing w:after="0" w:line="240" w:lineRule="auto"/>
              <w:ind w:firstLine="709"/>
              <w:rPr>
                <w:rFonts w:ascii="Times New Roman" w:hAnsi="Times New Roman" w:cs="Times New Roman"/>
                <w:b/>
                <w:sz w:val="28"/>
                <w:szCs w:val="28"/>
              </w:rPr>
            </w:pPr>
            <w:r w:rsidRPr="00DA2757">
              <w:rPr>
                <w:rFonts w:ascii="Times New Roman" w:hAnsi="Times New Roman" w:cs="Times New Roman"/>
                <w:b/>
                <w:sz w:val="28"/>
                <w:szCs w:val="28"/>
              </w:rPr>
              <w:t>3. Счетный период включает финансовый год и период после его завершения, составляющий не более одного месяца, в течение которого завершаются операции по обязательствам, принятым в рамках исполнения бюджета за отчетный год, за исключением пенсионных обязательств.</w:t>
            </w:r>
          </w:p>
          <w:p w:rsidR="00484F8B" w:rsidRPr="00DA2757" w:rsidRDefault="00484F8B" w:rsidP="00484F8B">
            <w:pPr>
              <w:pStyle w:val="tkTekst"/>
              <w:spacing w:after="0" w:line="240" w:lineRule="auto"/>
              <w:ind w:firstLine="709"/>
              <w:rPr>
                <w:rFonts w:ascii="Times New Roman" w:hAnsi="Times New Roman" w:cs="Times New Roman"/>
                <w:b/>
                <w:sz w:val="28"/>
                <w:szCs w:val="28"/>
              </w:rPr>
            </w:pPr>
            <w:r w:rsidRPr="00DA2757">
              <w:rPr>
                <w:rFonts w:ascii="Times New Roman" w:hAnsi="Times New Roman" w:cs="Times New Roman"/>
                <w:b/>
                <w:sz w:val="28"/>
                <w:szCs w:val="28"/>
              </w:rPr>
              <w:t xml:space="preserve">4. Проект бюджета Социального фонда на очередной бюджетный год и </w:t>
            </w:r>
            <w:proofErr w:type="gramStart"/>
            <w:r w:rsidRPr="00DA2757">
              <w:rPr>
                <w:rFonts w:ascii="Times New Roman" w:hAnsi="Times New Roman" w:cs="Times New Roman"/>
                <w:b/>
                <w:sz w:val="28"/>
                <w:szCs w:val="28"/>
              </w:rPr>
              <w:t>прогнозируемый период</w:t>
            </w:r>
            <w:proofErr w:type="gramEnd"/>
            <w:r w:rsidRPr="00DA2757">
              <w:rPr>
                <w:rFonts w:ascii="Times New Roman" w:hAnsi="Times New Roman" w:cs="Times New Roman"/>
                <w:b/>
                <w:sz w:val="28"/>
                <w:szCs w:val="28"/>
              </w:rPr>
              <w:t xml:space="preserve"> и отчет о его исполнении разрабатываются ежегодно в соответствии с Бюджетным кодексом Кыргызской Республики.</w:t>
            </w:r>
          </w:p>
          <w:p w:rsidR="00484F8B" w:rsidRPr="00DA2757" w:rsidRDefault="00484F8B" w:rsidP="00484F8B">
            <w:pPr>
              <w:pStyle w:val="tkTekst"/>
              <w:spacing w:after="0" w:line="240" w:lineRule="auto"/>
              <w:ind w:firstLine="709"/>
              <w:rPr>
                <w:rFonts w:ascii="Times New Roman" w:hAnsi="Times New Roman" w:cs="Times New Roman"/>
                <w:b/>
                <w:sz w:val="28"/>
                <w:szCs w:val="28"/>
              </w:rPr>
            </w:pPr>
            <w:r w:rsidRPr="00DA2757">
              <w:rPr>
                <w:rFonts w:ascii="Times New Roman" w:hAnsi="Times New Roman" w:cs="Times New Roman"/>
                <w:b/>
                <w:sz w:val="28"/>
                <w:szCs w:val="28"/>
              </w:rPr>
              <w:t>5. Проект бюджета Социального фонда и отчет о его исполнении согласовываются с Наблюдательным советом.</w:t>
            </w:r>
          </w:p>
          <w:p w:rsidR="00484F8B" w:rsidRPr="00DA2757" w:rsidRDefault="00484F8B" w:rsidP="00484F8B">
            <w:pPr>
              <w:pStyle w:val="tkTekst"/>
              <w:spacing w:after="0" w:line="240" w:lineRule="auto"/>
              <w:ind w:firstLine="709"/>
              <w:rPr>
                <w:rFonts w:ascii="Times New Roman" w:hAnsi="Times New Roman" w:cs="Times New Roman"/>
                <w:b/>
                <w:sz w:val="28"/>
                <w:szCs w:val="28"/>
              </w:rPr>
            </w:pPr>
            <w:r w:rsidRPr="00DA2757">
              <w:rPr>
                <w:rFonts w:ascii="Times New Roman" w:hAnsi="Times New Roman" w:cs="Times New Roman"/>
                <w:b/>
                <w:sz w:val="28"/>
                <w:szCs w:val="28"/>
              </w:rPr>
              <w:t>6. Аудит исполнения бюджета Социального фонда осуществляется Счетной палатой Кыргызской Республики.</w:t>
            </w:r>
          </w:p>
          <w:p w:rsidR="00484F8B" w:rsidRPr="00DA2757" w:rsidRDefault="00484F8B" w:rsidP="00484F8B">
            <w:pPr>
              <w:pStyle w:val="tkTekst"/>
              <w:spacing w:after="0" w:line="240" w:lineRule="auto"/>
              <w:ind w:firstLine="709"/>
              <w:rPr>
                <w:rFonts w:ascii="Times New Roman" w:hAnsi="Times New Roman" w:cs="Times New Roman"/>
                <w:b/>
                <w:sz w:val="28"/>
                <w:szCs w:val="28"/>
              </w:rPr>
            </w:pPr>
            <w:r w:rsidRPr="00DA2757">
              <w:rPr>
                <w:rFonts w:ascii="Times New Roman" w:hAnsi="Times New Roman" w:cs="Times New Roman"/>
                <w:b/>
                <w:sz w:val="28"/>
                <w:szCs w:val="28"/>
              </w:rPr>
              <w:t>7. Вмешательство других органов в процесс исполнения утвержденного бюджета Социального фонда не допускается.</w:t>
            </w:r>
          </w:p>
          <w:p w:rsidR="00484F8B" w:rsidRPr="00DA2757" w:rsidRDefault="00484F8B" w:rsidP="00484F8B">
            <w:pPr>
              <w:shd w:val="clear" w:color="auto" w:fill="FFFFFF"/>
              <w:ind w:firstLine="397"/>
              <w:jc w:val="both"/>
              <w:rPr>
                <w:rFonts w:eastAsia="Times New Roman"/>
                <w:b/>
                <w:bCs/>
                <w:sz w:val="28"/>
                <w:szCs w:val="28"/>
                <w:lang w:val="ru-KG" w:eastAsia="ru-KG"/>
              </w:rPr>
            </w:pPr>
            <w:r w:rsidRPr="00DA2757">
              <w:rPr>
                <w:b/>
                <w:sz w:val="28"/>
                <w:szCs w:val="28"/>
              </w:rPr>
              <w:lastRenderedPageBreak/>
              <w:t xml:space="preserve">     8. В целях обеспечения прозрачности своей деятельности Социальный фонд ежеквартально публикует финансовые отчеты в средствах массовой информации. Структура, порядок подготовки и публикации финансовых отчетов Социального фонда устанавливаются правлением Социального фонда.»</w:t>
            </w:r>
          </w:p>
        </w:tc>
      </w:tr>
      <w:tr w:rsidR="00484F8B" w:rsidRPr="00DA2757" w:rsidTr="006949BF">
        <w:tc>
          <w:tcPr>
            <w:tcW w:w="7371" w:type="dxa"/>
          </w:tcPr>
          <w:p w:rsidR="00484F8B" w:rsidRPr="00DA2757" w:rsidRDefault="00484F8B" w:rsidP="00484F8B">
            <w:pPr>
              <w:spacing w:before="200"/>
              <w:ind w:firstLine="567"/>
              <w:rPr>
                <w:rFonts w:eastAsia="Times New Roman"/>
                <w:b/>
                <w:bCs/>
                <w:sz w:val="28"/>
                <w:szCs w:val="28"/>
              </w:rPr>
            </w:pPr>
            <w:r w:rsidRPr="00DA2757">
              <w:rPr>
                <w:rFonts w:eastAsia="Times New Roman"/>
                <w:b/>
                <w:bCs/>
                <w:sz w:val="28"/>
                <w:szCs w:val="28"/>
              </w:rPr>
              <w:lastRenderedPageBreak/>
              <w:t>Статья 9. Организация деятельности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Социальный фонд самостоятельно организует и осуществляет свою деятельность в пределах полномочий, установленных законодательством Кыргызской Республики.</w:t>
            </w:r>
          </w:p>
          <w:p w:rsidR="00484F8B" w:rsidRPr="00DA2757" w:rsidRDefault="00484F8B" w:rsidP="00484F8B">
            <w:pPr>
              <w:ind w:firstLine="567"/>
              <w:jc w:val="both"/>
              <w:rPr>
                <w:rFonts w:eastAsia="Times New Roman"/>
                <w:sz w:val="28"/>
                <w:szCs w:val="28"/>
              </w:rPr>
            </w:pPr>
            <w:r w:rsidRPr="00DA2757">
              <w:rPr>
                <w:rFonts w:eastAsia="Times New Roman"/>
                <w:sz w:val="28"/>
                <w:szCs w:val="28"/>
              </w:rPr>
              <w:lastRenderedPageBreak/>
              <w:t>Руководство деятельностью Социального фонда осуществляет правление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К компетенции правления Социального фонда относятся:</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определение перспективных и текущих задач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одобрение проектов бюджета Социального фонда и отчетов об исполнении бюджета;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одобрение проекта тарифов страховых взносов по государственному социальному страхованию;</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одобрение проектов нормативных правовых актов, разработанных в соответствии с политикой пенсионного и социального страхования;</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структуры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штатного расписания, формы, системы и размеров оплаты труда сотрудников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плана счетов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определение структуры, порядка подготовки и публикации финансовых отчетов;</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нормативных локальных актов, отнесенных к компетенции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регламента Социального фонда и его правления, а также внутренних процедур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создание и ликвидация региональных органов и иных самостоятельных структурных подразделений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принятие решений об участии в международном сотрудничестве;</w:t>
            </w:r>
          </w:p>
          <w:p w:rsidR="00484F8B" w:rsidRPr="00DA2757" w:rsidRDefault="00484F8B" w:rsidP="00484F8B">
            <w:pPr>
              <w:ind w:firstLine="567"/>
              <w:jc w:val="both"/>
              <w:rPr>
                <w:rFonts w:eastAsia="Times New Roman"/>
                <w:sz w:val="28"/>
                <w:szCs w:val="28"/>
              </w:rPr>
            </w:pPr>
            <w:r w:rsidRPr="00DA2757">
              <w:rPr>
                <w:rFonts w:eastAsia="Times New Roman"/>
                <w:sz w:val="28"/>
                <w:szCs w:val="28"/>
              </w:rPr>
              <w:lastRenderedPageBreak/>
              <w:t>- принятие решений о купле и продаже основных средств для обеспечения деятельности Социального фонда. При этом купля и продажа основных средств осуществляются в порядке, установленном законодательством Кыргызской Республики.</w:t>
            </w:r>
          </w:p>
          <w:p w:rsidR="00484F8B" w:rsidRPr="00DA2757" w:rsidRDefault="00484F8B" w:rsidP="00484F8B">
            <w:pPr>
              <w:ind w:firstLine="567"/>
              <w:jc w:val="both"/>
              <w:rPr>
                <w:rFonts w:eastAsia="Times New Roman"/>
                <w:sz w:val="28"/>
                <w:szCs w:val="28"/>
              </w:rPr>
            </w:pPr>
            <w:r w:rsidRPr="00DA2757">
              <w:rPr>
                <w:rFonts w:eastAsia="Times New Roman"/>
                <w:sz w:val="28"/>
                <w:szCs w:val="28"/>
              </w:rPr>
              <w:t>Председатель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несет персональную ответственность за выполнение возложенных на Социальный фонд задач;</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возглавляет правление Социального фонда и организует его работу;</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действует от имени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представляет интересы Социального фонда в отношениях с государственными органами, банками, кредитными, международными и другими учреждениями и организациями в Кыргызской Республике и за рубежом;</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принимает решения по всем вопросам деятельности Социального фонда, за исключением вопросов, отнесенных к компетенции правления в соответствии с настоящим Законом;</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подписывает решения, протоколы заседаний правления, а также соглашения и договоры, заключаемые Социальным фондом;</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определяет обязанности и ответственность своих заместителей;</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xml:space="preserve">- назначает на должность и освобождает от должности сотрудников центрального аппарата, руководителей региональных органов </w:t>
            </w:r>
            <w:r w:rsidRPr="008F22AD">
              <w:rPr>
                <w:rFonts w:eastAsia="Times New Roman"/>
                <w:b/>
                <w:strike/>
                <w:sz w:val="28"/>
                <w:szCs w:val="28"/>
              </w:rPr>
              <w:t xml:space="preserve">(без согласования с главами государственных администраций и местного самоуправления) </w:t>
            </w:r>
            <w:r w:rsidRPr="00DA2757">
              <w:rPr>
                <w:rFonts w:eastAsia="Times New Roman"/>
                <w:sz w:val="28"/>
                <w:szCs w:val="28"/>
              </w:rPr>
              <w:t xml:space="preserve">и самостоятельных структурных </w:t>
            </w:r>
            <w:r w:rsidRPr="00DA2757">
              <w:rPr>
                <w:rFonts w:eastAsia="Times New Roman"/>
                <w:sz w:val="28"/>
                <w:szCs w:val="28"/>
              </w:rPr>
              <w:lastRenderedPageBreak/>
              <w:t>подразделений, вправе налагать на указанных лиц дисциплинарные взыскания и поощрять;</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издает приказы, распоряжения и дает указания, обязательные для исполнения всеми сотрудниками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Условия приема на работу, служебные обязанности и права, система поощрений и дисциплинарных взысканий для сотрудников Социального фонда определяются правлением Социального фонда в соответствии с законодательством Кыргызской Республики.</w:t>
            </w:r>
          </w:p>
        </w:tc>
        <w:tc>
          <w:tcPr>
            <w:tcW w:w="7371" w:type="dxa"/>
          </w:tcPr>
          <w:p w:rsidR="00484F8B" w:rsidRPr="00DA2757" w:rsidRDefault="00484F8B" w:rsidP="00484F8B">
            <w:pPr>
              <w:spacing w:before="200"/>
              <w:ind w:firstLine="567"/>
              <w:rPr>
                <w:rFonts w:eastAsia="Times New Roman"/>
                <w:b/>
                <w:bCs/>
                <w:sz w:val="28"/>
                <w:szCs w:val="28"/>
              </w:rPr>
            </w:pPr>
            <w:r w:rsidRPr="00DA2757">
              <w:rPr>
                <w:rFonts w:eastAsia="Times New Roman"/>
                <w:b/>
                <w:bCs/>
                <w:sz w:val="28"/>
                <w:szCs w:val="28"/>
              </w:rPr>
              <w:lastRenderedPageBreak/>
              <w:t>Статья 9. Организация деятельности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Социальный фонд самостоятельно организует и осуществляет свою деятельность в пределах полномочий, установленных законодательством Кыргызской Республики.</w:t>
            </w:r>
          </w:p>
          <w:p w:rsidR="00484F8B" w:rsidRPr="00DA2757" w:rsidRDefault="00484F8B" w:rsidP="00484F8B">
            <w:pPr>
              <w:ind w:firstLine="567"/>
              <w:jc w:val="both"/>
              <w:rPr>
                <w:rFonts w:eastAsia="Times New Roman"/>
                <w:sz w:val="28"/>
                <w:szCs w:val="28"/>
              </w:rPr>
            </w:pPr>
            <w:r w:rsidRPr="00DA2757">
              <w:rPr>
                <w:rFonts w:eastAsia="Times New Roman"/>
                <w:sz w:val="28"/>
                <w:szCs w:val="28"/>
              </w:rPr>
              <w:lastRenderedPageBreak/>
              <w:t>Руководство деятельностью Социального фонда осуществляет правление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К компетенции правления Социального фонда относятся:</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определение перспективных и текущих задач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одобрение проектов бюджета Социального фонда и отчетов об исполнении бюджета;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одобрение проекта тарифов страховых взносов по государственному социальному страхованию;</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одобрение проектов нормативных правовых актов, разработанных в соответствии с политикой пенсионного и социального страхования;</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структуры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штатного расписания, формы, системы и размеров оплаты труда сотрудников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плана счетов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определение структуры, порядка подготовки и публикации финансовых отчетов;</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нормативных локальных актов, отнесенных к компетенции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утверждение регламента Социального фонда и его правления, а также внутренних процедур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создание и ликвидация региональных органов и иных самостоятельных структурных подразделений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принятие решений об участии в международном сотрудничестве;</w:t>
            </w:r>
          </w:p>
          <w:p w:rsidR="00484F8B" w:rsidRPr="00DA2757" w:rsidRDefault="00484F8B" w:rsidP="00484F8B">
            <w:pPr>
              <w:ind w:firstLine="567"/>
              <w:jc w:val="both"/>
              <w:rPr>
                <w:rFonts w:eastAsia="Times New Roman"/>
                <w:sz w:val="28"/>
                <w:szCs w:val="28"/>
              </w:rPr>
            </w:pPr>
            <w:r w:rsidRPr="00DA2757">
              <w:rPr>
                <w:rFonts w:eastAsia="Times New Roman"/>
                <w:sz w:val="28"/>
                <w:szCs w:val="28"/>
              </w:rPr>
              <w:lastRenderedPageBreak/>
              <w:t xml:space="preserve">- принятие решений о купле и продаже основных средств для обеспечения деятельности Социального фонда. При этом купля и продажа основных средств осуществляются в порядке, установленном </w:t>
            </w:r>
            <w:r w:rsidRPr="00DA2757">
              <w:rPr>
                <w:rFonts w:eastAsia="Times New Roman"/>
                <w:b/>
                <w:sz w:val="28"/>
                <w:szCs w:val="28"/>
              </w:rPr>
              <w:t>гражданским</w:t>
            </w:r>
            <w:r w:rsidRPr="00DA2757">
              <w:rPr>
                <w:rFonts w:eastAsia="Times New Roman"/>
                <w:sz w:val="28"/>
                <w:szCs w:val="28"/>
              </w:rPr>
              <w:t xml:space="preserve"> законодательством Кыргызской Республики.</w:t>
            </w:r>
          </w:p>
          <w:p w:rsidR="00484F8B" w:rsidRPr="00DA2757" w:rsidRDefault="00484F8B" w:rsidP="00484F8B">
            <w:pPr>
              <w:ind w:firstLine="567"/>
              <w:jc w:val="both"/>
              <w:rPr>
                <w:rFonts w:eastAsia="Times New Roman"/>
                <w:sz w:val="28"/>
                <w:szCs w:val="28"/>
              </w:rPr>
            </w:pPr>
            <w:r w:rsidRPr="00DA2757">
              <w:rPr>
                <w:rFonts w:eastAsia="Times New Roman"/>
                <w:sz w:val="28"/>
                <w:szCs w:val="28"/>
              </w:rPr>
              <w:t>Председатель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несет персональную ответственность за выполнение возложенных на Социальный фонд задач;</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возглавляет правление Социального фонда и организует его работу;</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действует от имени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представляет интересы Социального фонда в отношениях с государственными органами, банками, кредитными, международными и другими учреждениями и организациями в Кыргызской Республике и за рубежом;</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принимает решения по всем вопросам деятельности Социального фонда, за исключением вопросов, отнесенных к компетенции правления в соответствии с настоящим Законом;</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подписывает решения, протоколы заседаний правления, а также соглашения и договоры, заключаемые Социальным фондом;</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определяет обязанности и ответственность своих заместителей;</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назначает на должность и освобождает от должности сотрудников центрального аппарата, руководителей региональных органов и самостоятельных структурных подразделений, вправе налагать на указанных лиц дисциплинарные взыскания и поощрять;</w:t>
            </w:r>
          </w:p>
          <w:p w:rsidR="00484F8B" w:rsidRPr="00DA2757" w:rsidRDefault="00484F8B" w:rsidP="00484F8B">
            <w:pPr>
              <w:ind w:firstLine="567"/>
              <w:jc w:val="both"/>
              <w:rPr>
                <w:rFonts w:eastAsia="Times New Roman"/>
                <w:sz w:val="28"/>
                <w:szCs w:val="28"/>
              </w:rPr>
            </w:pPr>
            <w:r w:rsidRPr="00DA2757">
              <w:rPr>
                <w:rFonts w:eastAsia="Times New Roman"/>
                <w:sz w:val="28"/>
                <w:szCs w:val="28"/>
              </w:rPr>
              <w:lastRenderedPageBreak/>
              <w:t>- издает приказы, распоряжения и дает указания, обязательные для исполнения всеми сотрудниками Социального фонда.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t xml:space="preserve">Условия приема на работу, служебные обязанности и права, система поощрений и дисциплинарных взысканий для сотрудников Социального фонда определяются правлением Социального фонда в соответствии с </w:t>
            </w:r>
            <w:r w:rsidRPr="00DA2757">
              <w:rPr>
                <w:rFonts w:eastAsia="Times New Roman"/>
                <w:b/>
                <w:sz w:val="28"/>
                <w:szCs w:val="28"/>
              </w:rPr>
              <w:t xml:space="preserve">трудовым </w:t>
            </w:r>
            <w:r w:rsidRPr="00DA2757">
              <w:rPr>
                <w:rFonts w:eastAsia="Times New Roman"/>
                <w:sz w:val="28"/>
                <w:szCs w:val="28"/>
              </w:rPr>
              <w:t>законодательством Кыргызской Республики.</w:t>
            </w:r>
          </w:p>
        </w:tc>
      </w:tr>
      <w:tr w:rsidR="00F826D0" w:rsidRPr="00DA2757" w:rsidTr="006949BF">
        <w:tc>
          <w:tcPr>
            <w:tcW w:w="7371" w:type="dxa"/>
          </w:tcPr>
          <w:p w:rsidR="00F826D0" w:rsidRPr="00DA2757" w:rsidRDefault="00F826D0" w:rsidP="00F826D0">
            <w:pPr>
              <w:spacing w:before="200" w:after="60" w:line="276" w:lineRule="auto"/>
              <w:ind w:firstLine="567"/>
              <w:rPr>
                <w:rFonts w:eastAsia="Times New Roman"/>
                <w:b/>
                <w:bCs/>
                <w:sz w:val="28"/>
                <w:szCs w:val="28"/>
              </w:rPr>
            </w:pPr>
            <w:r w:rsidRPr="00DA2757">
              <w:rPr>
                <w:rFonts w:eastAsia="Times New Roman"/>
                <w:b/>
                <w:bCs/>
                <w:sz w:val="28"/>
                <w:szCs w:val="28"/>
              </w:rPr>
              <w:lastRenderedPageBreak/>
              <w:t>Статья 11. Имущество и денежные средства Социального фонда</w:t>
            </w:r>
          </w:p>
          <w:p w:rsidR="00F826D0" w:rsidRPr="00DA2757" w:rsidRDefault="00F826D0" w:rsidP="00F826D0">
            <w:pPr>
              <w:spacing w:after="60" w:line="276" w:lineRule="auto"/>
              <w:ind w:firstLine="567"/>
              <w:jc w:val="both"/>
              <w:rPr>
                <w:rFonts w:eastAsia="Times New Roman"/>
                <w:sz w:val="28"/>
                <w:szCs w:val="28"/>
              </w:rPr>
            </w:pPr>
            <w:r w:rsidRPr="00DA2757">
              <w:rPr>
                <w:rFonts w:eastAsia="Times New Roman"/>
                <w:sz w:val="28"/>
                <w:szCs w:val="28"/>
              </w:rPr>
              <w:t>Имущество и денежные средства Социального фонда находятся в государственной собственности. Денежные средства Социального фонда не входят в состав государственного бюджета, не подлежат изъятию и обложению налогами, неналоговыми платежами и комиссионными сборами.</w:t>
            </w:r>
          </w:p>
          <w:p w:rsidR="00F826D0" w:rsidRPr="00DA2757" w:rsidRDefault="00F826D0" w:rsidP="00F826D0">
            <w:pPr>
              <w:spacing w:after="60" w:line="276" w:lineRule="auto"/>
              <w:ind w:firstLine="567"/>
              <w:jc w:val="both"/>
              <w:rPr>
                <w:rFonts w:eastAsia="Times New Roman"/>
                <w:sz w:val="28"/>
                <w:szCs w:val="28"/>
              </w:rPr>
            </w:pPr>
            <w:r w:rsidRPr="00DA2757">
              <w:rPr>
                <w:rFonts w:eastAsia="Times New Roman"/>
                <w:sz w:val="28"/>
                <w:szCs w:val="28"/>
              </w:rPr>
              <w:t>Социальный фонд самостоятельно владеет, пользуется и распоряжается принадлежащими ему денежными средствами, зданиями, сооружениями, другими материальными ценностями и имуществом.</w:t>
            </w:r>
          </w:p>
          <w:p w:rsidR="00F826D0" w:rsidRPr="00DA2757" w:rsidRDefault="00F826D0" w:rsidP="00484F8B">
            <w:pPr>
              <w:spacing w:before="200"/>
              <w:ind w:firstLine="567"/>
              <w:rPr>
                <w:rFonts w:eastAsia="Times New Roman"/>
                <w:b/>
                <w:bCs/>
                <w:sz w:val="28"/>
                <w:szCs w:val="28"/>
              </w:rPr>
            </w:pPr>
          </w:p>
        </w:tc>
        <w:tc>
          <w:tcPr>
            <w:tcW w:w="7371" w:type="dxa"/>
          </w:tcPr>
          <w:p w:rsidR="00F826D0" w:rsidRPr="00DA2757" w:rsidRDefault="00F826D0" w:rsidP="00F826D0">
            <w:pPr>
              <w:shd w:val="clear" w:color="auto" w:fill="FFFFFF"/>
              <w:ind w:firstLine="709"/>
              <w:jc w:val="both"/>
              <w:rPr>
                <w:rFonts w:eastAsia="Times New Roman"/>
                <w:b/>
                <w:color w:val="000000"/>
                <w:sz w:val="28"/>
                <w:szCs w:val="28"/>
              </w:rPr>
            </w:pPr>
            <w:r w:rsidRPr="00DA2757">
              <w:rPr>
                <w:rFonts w:eastAsia="Times New Roman"/>
                <w:b/>
                <w:color w:val="000000"/>
                <w:sz w:val="28"/>
                <w:szCs w:val="28"/>
              </w:rPr>
              <w:t>Статья 11. Имущество и денежные средства Социального фонда</w:t>
            </w:r>
          </w:p>
          <w:p w:rsidR="00F826D0" w:rsidRPr="00DA2757" w:rsidRDefault="00F826D0" w:rsidP="00F826D0">
            <w:pPr>
              <w:shd w:val="clear" w:color="auto" w:fill="FFFFFF"/>
              <w:ind w:firstLine="709"/>
              <w:jc w:val="both"/>
              <w:rPr>
                <w:rFonts w:eastAsia="Times New Roman"/>
                <w:b/>
                <w:color w:val="000000"/>
                <w:sz w:val="28"/>
                <w:szCs w:val="28"/>
              </w:rPr>
            </w:pPr>
            <w:r w:rsidRPr="00DA2757">
              <w:rPr>
                <w:rFonts w:eastAsia="Times New Roman"/>
                <w:b/>
                <w:color w:val="000000"/>
                <w:sz w:val="28"/>
                <w:szCs w:val="28"/>
              </w:rPr>
              <w:t> </w:t>
            </w:r>
          </w:p>
          <w:p w:rsidR="00F826D0" w:rsidRPr="00DA2757" w:rsidRDefault="00F826D0" w:rsidP="00F826D0">
            <w:pPr>
              <w:shd w:val="clear" w:color="auto" w:fill="FFFFFF"/>
              <w:ind w:firstLine="709"/>
              <w:jc w:val="both"/>
              <w:rPr>
                <w:rFonts w:eastAsia="Times New Roman"/>
                <w:color w:val="000000"/>
                <w:sz w:val="28"/>
                <w:szCs w:val="28"/>
              </w:rPr>
            </w:pPr>
            <w:r w:rsidRPr="00DA2757">
              <w:rPr>
                <w:rFonts w:eastAsia="Times New Roman"/>
                <w:color w:val="000000"/>
                <w:sz w:val="28"/>
                <w:szCs w:val="28"/>
              </w:rPr>
              <w:t>Имущество и денежные средства Социального фонда находятся в государственной собственности. Денежные средства Социального фонда не входят в состав государственного бюджета, не подлежат изъятию и обложению налогами, неналоговыми платежами и комиссионными сборами.</w:t>
            </w:r>
          </w:p>
          <w:p w:rsidR="00F826D0" w:rsidRPr="00DA2757" w:rsidRDefault="00F826D0" w:rsidP="00F826D0">
            <w:pPr>
              <w:shd w:val="clear" w:color="auto" w:fill="FFFFFF"/>
              <w:ind w:firstLine="709"/>
              <w:jc w:val="both"/>
              <w:rPr>
                <w:rFonts w:eastAsia="Times New Roman"/>
                <w:color w:val="000000"/>
                <w:sz w:val="28"/>
                <w:szCs w:val="28"/>
              </w:rPr>
            </w:pPr>
            <w:r w:rsidRPr="00DA2757">
              <w:rPr>
                <w:rFonts w:eastAsia="Times New Roman"/>
                <w:b/>
                <w:bCs/>
                <w:color w:val="000000"/>
                <w:sz w:val="28"/>
                <w:szCs w:val="28"/>
              </w:rPr>
              <w:t>Предоставление сведений Социальному фонду из баз данных уполномоченных органов осуществляется ими безвозмездно.</w:t>
            </w:r>
          </w:p>
          <w:p w:rsidR="00F826D0" w:rsidRPr="00DA2757" w:rsidRDefault="00F826D0" w:rsidP="00F826D0">
            <w:pPr>
              <w:shd w:val="clear" w:color="auto" w:fill="FFFFFF"/>
              <w:ind w:firstLine="709"/>
              <w:jc w:val="both"/>
              <w:rPr>
                <w:rFonts w:eastAsia="Times New Roman"/>
                <w:color w:val="000000"/>
                <w:sz w:val="28"/>
                <w:szCs w:val="28"/>
              </w:rPr>
            </w:pPr>
            <w:r w:rsidRPr="00DA2757">
              <w:rPr>
                <w:rFonts w:eastAsia="Times New Roman"/>
                <w:color w:val="000000"/>
                <w:sz w:val="28"/>
                <w:szCs w:val="28"/>
              </w:rPr>
              <w:t>Социальный фонд самостоятельно владеет, пользуется и распоряжается принадлежащими ему денежными средствами, зданиями, сооружениями, другими материальными ценностями и имуществом.</w:t>
            </w:r>
          </w:p>
        </w:tc>
      </w:tr>
      <w:tr w:rsidR="00484F8B" w:rsidRPr="00DA2757" w:rsidTr="006949BF">
        <w:tc>
          <w:tcPr>
            <w:tcW w:w="7371" w:type="dxa"/>
          </w:tcPr>
          <w:p w:rsidR="00484F8B" w:rsidRPr="00DA2757" w:rsidRDefault="00484F8B" w:rsidP="00484F8B">
            <w:pPr>
              <w:spacing w:before="200"/>
              <w:ind w:firstLine="567"/>
              <w:rPr>
                <w:rFonts w:eastAsia="Times New Roman"/>
                <w:b/>
                <w:bCs/>
                <w:sz w:val="28"/>
                <w:szCs w:val="28"/>
              </w:rPr>
            </w:pPr>
            <w:r w:rsidRPr="00DA2757">
              <w:rPr>
                <w:rFonts w:eastAsia="Times New Roman"/>
                <w:b/>
                <w:bCs/>
                <w:sz w:val="28"/>
                <w:szCs w:val="28"/>
              </w:rPr>
              <w:t>Статья 12. Вступление в силу настоящего Закона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lastRenderedPageBreak/>
              <w:t>Настоящий Закон вступает в силу со дня официального опубликования.</w:t>
            </w:r>
          </w:p>
          <w:p w:rsidR="00484F8B" w:rsidRPr="00DA2757" w:rsidRDefault="00484F8B" w:rsidP="00484F8B">
            <w:pPr>
              <w:ind w:firstLine="567"/>
              <w:jc w:val="both"/>
              <w:rPr>
                <w:rFonts w:eastAsia="Times New Roman"/>
                <w:i/>
                <w:iCs/>
                <w:color w:val="006600"/>
                <w:sz w:val="28"/>
                <w:szCs w:val="28"/>
              </w:rPr>
            </w:pPr>
            <w:r w:rsidRPr="00DA2757">
              <w:rPr>
                <w:rFonts w:eastAsia="Times New Roman"/>
                <w:i/>
                <w:iCs/>
                <w:color w:val="006600"/>
                <w:sz w:val="28"/>
                <w:szCs w:val="28"/>
              </w:rPr>
              <w:t>Опубликован в газете "</w:t>
            </w:r>
            <w:proofErr w:type="spellStart"/>
            <w:r w:rsidRPr="00DA2757">
              <w:rPr>
                <w:rFonts w:eastAsia="Times New Roman"/>
                <w:i/>
                <w:iCs/>
                <w:color w:val="006600"/>
                <w:sz w:val="28"/>
                <w:szCs w:val="28"/>
              </w:rPr>
              <w:t>Эркинтоо</w:t>
            </w:r>
            <w:proofErr w:type="spellEnd"/>
            <w:r w:rsidRPr="00DA2757">
              <w:rPr>
                <w:rFonts w:eastAsia="Times New Roman"/>
                <w:i/>
                <w:iCs/>
                <w:color w:val="006600"/>
                <w:sz w:val="28"/>
                <w:szCs w:val="28"/>
              </w:rPr>
              <w:t>" от 10 августа 2004 года N 63</w:t>
            </w:r>
          </w:p>
          <w:p w:rsidR="00484F8B" w:rsidRPr="00DA2757" w:rsidRDefault="00484F8B" w:rsidP="00484F8B">
            <w:pPr>
              <w:ind w:firstLine="567"/>
              <w:jc w:val="both"/>
              <w:rPr>
                <w:rFonts w:eastAsia="Times New Roman"/>
                <w:sz w:val="28"/>
                <w:szCs w:val="28"/>
              </w:rPr>
            </w:pPr>
            <w:r w:rsidRPr="00DA2757">
              <w:rPr>
                <w:rFonts w:eastAsia="Times New Roman"/>
                <w:b/>
                <w:sz w:val="28"/>
                <w:szCs w:val="28"/>
              </w:rPr>
              <w:t>Правительству</w:t>
            </w:r>
            <w:r w:rsidRPr="00DA2757">
              <w:rPr>
                <w:rFonts w:eastAsia="Times New Roman"/>
                <w:sz w:val="28"/>
                <w:szCs w:val="28"/>
              </w:rPr>
              <w:t xml:space="preserve"> Кыргызской Республики привести свои нормативные правовые акты в соответствие с настоящим Законом.</w:t>
            </w:r>
          </w:p>
        </w:tc>
        <w:tc>
          <w:tcPr>
            <w:tcW w:w="7371" w:type="dxa"/>
          </w:tcPr>
          <w:p w:rsidR="00484F8B" w:rsidRPr="00DA2757" w:rsidRDefault="00484F8B" w:rsidP="00484F8B">
            <w:pPr>
              <w:spacing w:before="200"/>
              <w:ind w:firstLine="567"/>
              <w:rPr>
                <w:rFonts w:eastAsia="Times New Roman"/>
                <w:b/>
                <w:bCs/>
                <w:sz w:val="28"/>
                <w:szCs w:val="28"/>
              </w:rPr>
            </w:pPr>
            <w:r w:rsidRPr="00DA2757">
              <w:rPr>
                <w:rFonts w:eastAsia="Times New Roman"/>
                <w:b/>
                <w:bCs/>
                <w:sz w:val="28"/>
                <w:szCs w:val="28"/>
              </w:rPr>
              <w:lastRenderedPageBreak/>
              <w:t>Статья 12. Вступление в силу настоящего Закона</w:t>
            </w:r>
          </w:p>
          <w:p w:rsidR="00484F8B" w:rsidRPr="00DA2757" w:rsidRDefault="00484F8B" w:rsidP="00484F8B">
            <w:pPr>
              <w:ind w:firstLine="567"/>
              <w:jc w:val="both"/>
              <w:rPr>
                <w:rFonts w:eastAsia="Times New Roman"/>
                <w:sz w:val="28"/>
                <w:szCs w:val="28"/>
              </w:rPr>
            </w:pPr>
            <w:r w:rsidRPr="00DA2757">
              <w:rPr>
                <w:rFonts w:eastAsia="Times New Roman"/>
                <w:sz w:val="28"/>
                <w:szCs w:val="28"/>
              </w:rPr>
              <w:lastRenderedPageBreak/>
              <w:t>Настоящий Закон вступает в силу со дня официального опубликования.</w:t>
            </w:r>
          </w:p>
          <w:p w:rsidR="00484F8B" w:rsidRPr="00DA2757" w:rsidRDefault="00484F8B" w:rsidP="00484F8B">
            <w:pPr>
              <w:ind w:firstLine="567"/>
              <w:jc w:val="both"/>
              <w:rPr>
                <w:rFonts w:eastAsia="Times New Roman"/>
                <w:i/>
                <w:iCs/>
                <w:color w:val="006600"/>
                <w:sz w:val="28"/>
                <w:szCs w:val="28"/>
              </w:rPr>
            </w:pPr>
            <w:r w:rsidRPr="00DA2757">
              <w:rPr>
                <w:rFonts w:eastAsia="Times New Roman"/>
                <w:i/>
                <w:iCs/>
                <w:color w:val="006600"/>
                <w:sz w:val="28"/>
                <w:szCs w:val="28"/>
              </w:rPr>
              <w:t>Опубликован в газете "</w:t>
            </w:r>
            <w:proofErr w:type="spellStart"/>
            <w:r w:rsidRPr="00DA2757">
              <w:rPr>
                <w:rFonts w:eastAsia="Times New Roman"/>
                <w:i/>
                <w:iCs/>
                <w:color w:val="006600"/>
                <w:sz w:val="28"/>
                <w:szCs w:val="28"/>
              </w:rPr>
              <w:t>Эркинтоо</w:t>
            </w:r>
            <w:proofErr w:type="spellEnd"/>
            <w:r w:rsidRPr="00DA2757">
              <w:rPr>
                <w:rFonts w:eastAsia="Times New Roman"/>
                <w:i/>
                <w:iCs/>
                <w:color w:val="006600"/>
                <w:sz w:val="28"/>
                <w:szCs w:val="28"/>
              </w:rPr>
              <w:t>" от 10 августа 2004 года N 63</w:t>
            </w:r>
          </w:p>
          <w:p w:rsidR="00484F8B" w:rsidRPr="00DA2757" w:rsidRDefault="00484F8B" w:rsidP="00484F8B">
            <w:pPr>
              <w:ind w:firstLine="567"/>
              <w:jc w:val="both"/>
              <w:rPr>
                <w:rFonts w:eastAsia="Times New Roman"/>
                <w:sz w:val="28"/>
                <w:szCs w:val="28"/>
              </w:rPr>
            </w:pPr>
            <w:r w:rsidRPr="00DA2757">
              <w:rPr>
                <w:rFonts w:eastAsia="Times New Roman"/>
                <w:b/>
                <w:sz w:val="28"/>
                <w:szCs w:val="28"/>
              </w:rPr>
              <w:t>Кабинету Министров</w:t>
            </w:r>
            <w:r w:rsidRPr="00DA2757">
              <w:rPr>
                <w:rFonts w:eastAsia="Times New Roman"/>
                <w:sz w:val="28"/>
                <w:szCs w:val="28"/>
              </w:rPr>
              <w:t xml:space="preserve"> Кыргызской Республики привести свои нормативные правовые акты в соответствие с настоящим Законом.</w:t>
            </w:r>
          </w:p>
        </w:tc>
      </w:tr>
      <w:tr w:rsidR="00484F8B" w:rsidRPr="00DA2757" w:rsidTr="00765600">
        <w:tc>
          <w:tcPr>
            <w:tcW w:w="14742" w:type="dxa"/>
            <w:gridSpan w:val="2"/>
          </w:tcPr>
          <w:p w:rsidR="00484F8B" w:rsidRPr="00DA2757" w:rsidRDefault="00094836" w:rsidP="00765600">
            <w:pPr>
              <w:shd w:val="clear" w:color="auto" w:fill="FFFFFF"/>
              <w:ind w:firstLine="397"/>
              <w:jc w:val="center"/>
              <w:rPr>
                <w:rFonts w:eastAsia="Times New Roman"/>
                <w:b/>
                <w:bCs/>
                <w:sz w:val="28"/>
                <w:szCs w:val="28"/>
                <w:lang w:val="ru-KG" w:eastAsia="ru-KG"/>
              </w:rPr>
            </w:pPr>
            <w:hyperlink r:id="rId105" w:history="1">
              <w:r w:rsidR="00765600" w:rsidRPr="00DA2757">
                <w:rPr>
                  <w:b/>
                  <w:sz w:val="28"/>
                  <w:szCs w:val="28"/>
                </w:rPr>
                <w:t>Закон</w:t>
              </w:r>
            </w:hyperlink>
            <w:r w:rsidR="00765600" w:rsidRPr="00DA2757">
              <w:rPr>
                <w:b/>
                <w:sz w:val="28"/>
                <w:szCs w:val="28"/>
              </w:rPr>
              <w:t xml:space="preserve"> Кыргызской Республики «Об инвестировании средств для финансирования накопительной части пенсии по государственному социальному страхованию в Кыргызской Республике» (Ведомости </w:t>
            </w:r>
            <w:proofErr w:type="spellStart"/>
            <w:r w:rsidR="00765600" w:rsidRPr="00DA2757">
              <w:rPr>
                <w:b/>
                <w:sz w:val="28"/>
                <w:szCs w:val="28"/>
              </w:rPr>
              <w:t>Жогорку</w:t>
            </w:r>
            <w:proofErr w:type="spellEnd"/>
            <w:r w:rsidR="00765600" w:rsidRPr="00DA2757">
              <w:rPr>
                <w:b/>
                <w:sz w:val="28"/>
                <w:szCs w:val="28"/>
              </w:rPr>
              <w:t xml:space="preserve"> </w:t>
            </w:r>
            <w:proofErr w:type="spellStart"/>
            <w:r w:rsidR="00765600" w:rsidRPr="00DA2757">
              <w:rPr>
                <w:b/>
                <w:sz w:val="28"/>
                <w:szCs w:val="28"/>
              </w:rPr>
              <w:t>Кенеша</w:t>
            </w:r>
            <w:proofErr w:type="spellEnd"/>
            <w:r w:rsidR="00765600" w:rsidRPr="00DA2757">
              <w:rPr>
                <w:b/>
                <w:sz w:val="28"/>
                <w:szCs w:val="28"/>
              </w:rPr>
              <w:t xml:space="preserve"> Кыргызской Республики, 2011 г., № 7, ст.981)</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t>Статья 3. Основные понятия и термины</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w:t>
            </w:r>
            <w:r w:rsidRPr="00DA2757">
              <w:rPr>
                <w:rFonts w:ascii="Times New Roman" w:hAnsi="Times New Roman" w:cs="Times New Roman"/>
                <w:bCs/>
                <w:sz w:val="28"/>
                <w:szCs w:val="28"/>
              </w:rPr>
              <w:t>Аффилированное лицо физического или юридического лица</w:t>
            </w:r>
            <w:r w:rsidRPr="00DA2757">
              <w:rPr>
                <w:rFonts w:ascii="Times New Roman" w:hAnsi="Times New Roman" w:cs="Times New Roman"/>
                <w:sz w:val="28"/>
                <w:szCs w:val="28"/>
              </w:rPr>
              <w:t xml:space="preserve"> - любое физическое или юридическое лицо (за исключением государственных органов, осуществляющих контроль за его деятельностью в рамках предоставленных им полномочий), которое имеет право прямо или косвенно определять решения или оказывать влияние на принимаемые решения, а также любое физическое или юридическое лицо, в отношении которого это аффилированное лицо имеет такое право.</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w:t>
            </w:r>
            <w:r w:rsidRPr="00DA2757">
              <w:rPr>
                <w:rFonts w:ascii="Times New Roman" w:hAnsi="Times New Roman" w:cs="Times New Roman"/>
                <w:bCs/>
                <w:sz w:val="28"/>
                <w:szCs w:val="28"/>
              </w:rPr>
              <w:t>Государственный накопительный пенсионный фонд</w:t>
            </w:r>
            <w:r w:rsidRPr="00DA2757">
              <w:rPr>
                <w:rFonts w:ascii="Times New Roman" w:hAnsi="Times New Roman" w:cs="Times New Roman"/>
                <w:sz w:val="28"/>
                <w:szCs w:val="28"/>
              </w:rPr>
              <w:t xml:space="preserve"> - целевой страховой (резервный) фонд, который создается Социальным фондом Кыргызской Республики (далее -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в соответствии с настоящим Законом, в котором аккумулируются страховые взносы по государственному </w:t>
            </w:r>
            <w:r w:rsidRPr="00DA2757">
              <w:rPr>
                <w:rFonts w:ascii="Times New Roman" w:hAnsi="Times New Roman" w:cs="Times New Roman"/>
                <w:sz w:val="28"/>
                <w:szCs w:val="28"/>
              </w:rPr>
              <w:lastRenderedPageBreak/>
              <w:t>социальному страхованию на финансирование накопительной части пенсии, учитываемые в накопительной части личного страхового счета и инвестируемые в целях получения инвестиционного дохода в пользу застрахованных лиц.</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3. </w:t>
            </w:r>
            <w:r w:rsidRPr="00DA2757">
              <w:rPr>
                <w:rFonts w:ascii="Times New Roman" w:hAnsi="Times New Roman" w:cs="Times New Roman"/>
                <w:bCs/>
                <w:sz w:val="28"/>
                <w:szCs w:val="28"/>
              </w:rPr>
              <w:t>Доходы от инвестирования</w:t>
            </w:r>
            <w:r w:rsidRPr="00DA2757">
              <w:rPr>
                <w:rFonts w:ascii="Times New Roman" w:hAnsi="Times New Roman" w:cs="Times New Roman"/>
                <w:sz w:val="28"/>
                <w:szCs w:val="28"/>
              </w:rPr>
              <w:t xml:space="preserve"> - дивиденды и проценты (доход) по ценным бумагам и банковским депозитам, другие виды доходов от операций по инвестированию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4. </w:t>
            </w:r>
            <w:r w:rsidRPr="00DA2757">
              <w:rPr>
                <w:rFonts w:ascii="Times New Roman" w:hAnsi="Times New Roman" w:cs="Times New Roman"/>
                <w:bCs/>
                <w:sz w:val="28"/>
                <w:szCs w:val="28"/>
              </w:rPr>
              <w:t>Диверсификация</w:t>
            </w:r>
            <w:r w:rsidRPr="00DA2757">
              <w:rPr>
                <w:rFonts w:ascii="Times New Roman" w:hAnsi="Times New Roman" w:cs="Times New Roman"/>
                <w:sz w:val="28"/>
                <w:szCs w:val="28"/>
              </w:rPr>
              <w:t xml:space="preserve"> - размещение пенсионных активов в финансовые инструменты с целью снижения риска их потерь в соответствии с требованиями, установленными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5. </w:t>
            </w:r>
            <w:r w:rsidRPr="00DA2757">
              <w:rPr>
                <w:rFonts w:ascii="Times New Roman" w:hAnsi="Times New Roman" w:cs="Times New Roman"/>
                <w:bCs/>
                <w:sz w:val="28"/>
                <w:szCs w:val="28"/>
              </w:rPr>
              <w:t>Застрахованное лицо</w:t>
            </w:r>
            <w:r w:rsidRPr="00DA2757">
              <w:rPr>
                <w:rFonts w:ascii="Times New Roman" w:hAnsi="Times New Roman" w:cs="Times New Roman"/>
                <w:sz w:val="28"/>
                <w:szCs w:val="28"/>
              </w:rPr>
              <w:t xml:space="preserve"> - лицо, на которое распространяется государственное социальное страхование и которое уплачивает (уплачивало) страховые взносы на финансирование накопительной части пенсии.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6. </w:t>
            </w:r>
            <w:r w:rsidRPr="00DA2757">
              <w:rPr>
                <w:rFonts w:ascii="Times New Roman" w:hAnsi="Times New Roman" w:cs="Times New Roman"/>
                <w:bCs/>
                <w:sz w:val="28"/>
                <w:szCs w:val="28"/>
              </w:rPr>
              <w:t>Инвестирование средств пенсионных накоплений</w:t>
            </w:r>
            <w:r w:rsidRPr="00DA2757">
              <w:rPr>
                <w:rFonts w:ascii="Times New Roman" w:hAnsi="Times New Roman" w:cs="Times New Roman"/>
                <w:sz w:val="28"/>
                <w:szCs w:val="28"/>
              </w:rPr>
              <w:t xml:space="preserve"> - деятельность управляющей компании по управлению средствами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7. </w:t>
            </w:r>
            <w:r w:rsidRPr="00DA2757">
              <w:rPr>
                <w:rFonts w:ascii="Times New Roman" w:hAnsi="Times New Roman" w:cs="Times New Roman"/>
                <w:bCs/>
                <w:sz w:val="28"/>
                <w:szCs w:val="28"/>
              </w:rPr>
              <w:t>Инвестиционный портфель</w:t>
            </w:r>
            <w:r w:rsidRPr="00DA2757">
              <w:rPr>
                <w:rFonts w:ascii="Times New Roman" w:hAnsi="Times New Roman" w:cs="Times New Roman"/>
                <w:sz w:val="28"/>
                <w:szCs w:val="28"/>
              </w:rPr>
              <w:t xml:space="preserve"> - совокупность денежных средств и ценных бумаг, находящихся в доверительном управлении управляющих компаний.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 xml:space="preserve">8. </w:t>
            </w:r>
            <w:r w:rsidRPr="00DA2757">
              <w:rPr>
                <w:rFonts w:ascii="Times New Roman" w:hAnsi="Times New Roman" w:cs="Times New Roman"/>
                <w:bCs/>
                <w:sz w:val="28"/>
                <w:szCs w:val="28"/>
              </w:rPr>
              <w:t>Пенсионные активы</w:t>
            </w:r>
            <w:r w:rsidRPr="00DA2757">
              <w:rPr>
                <w:rFonts w:ascii="Times New Roman" w:hAnsi="Times New Roman" w:cs="Times New Roman"/>
                <w:sz w:val="28"/>
                <w:szCs w:val="28"/>
              </w:rPr>
              <w:t xml:space="preserve"> - средства, предназначенные для инвестирования, получения инвестиционных доходов в пользу застрахованных лиц, обеспечения и осуществления пенсионных выплат из накопительных пенсионных фондов.</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9. </w:t>
            </w:r>
            <w:r w:rsidRPr="00DA2757">
              <w:rPr>
                <w:rFonts w:ascii="Times New Roman" w:hAnsi="Times New Roman" w:cs="Times New Roman"/>
                <w:bCs/>
                <w:sz w:val="28"/>
                <w:szCs w:val="28"/>
              </w:rPr>
              <w:t>Пенсионные накопления</w:t>
            </w:r>
            <w:r w:rsidRPr="00DA2757">
              <w:rPr>
                <w:rFonts w:ascii="Times New Roman" w:hAnsi="Times New Roman" w:cs="Times New Roman"/>
                <w:sz w:val="28"/>
                <w:szCs w:val="28"/>
              </w:rPr>
              <w:t xml:space="preserve"> - совокупность денежных средств, включающих в себя: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суммы страховых взносов на финансирование накопительной части пенсии, поступившие в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на счет Государственного накопительного пенсионного фонда;</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доходы от инвестирования;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пени, иные поступления в соответствии с договорами, законодательством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10. </w:t>
            </w:r>
            <w:r w:rsidRPr="00DA2757">
              <w:rPr>
                <w:rFonts w:ascii="Times New Roman" w:hAnsi="Times New Roman" w:cs="Times New Roman"/>
                <w:bCs/>
                <w:sz w:val="28"/>
                <w:szCs w:val="28"/>
              </w:rPr>
              <w:t>Разрешенные активы</w:t>
            </w:r>
            <w:r w:rsidRPr="00DA2757">
              <w:rPr>
                <w:rFonts w:ascii="Times New Roman" w:hAnsi="Times New Roman" w:cs="Times New Roman"/>
                <w:sz w:val="28"/>
                <w:szCs w:val="28"/>
              </w:rPr>
              <w:t xml:space="preserve"> - разрешенные настоящим Законом объекты инвестирования.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11. </w:t>
            </w:r>
            <w:r w:rsidRPr="00DA2757">
              <w:rPr>
                <w:rFonts w:ascii="Times New Roman" w:hAnsi="Times New Roman" w:cs="Times New Roman"/>
                <w:bCs/>
                <w:sz w:val="28"/>
                <w:szCs w:val="28"/>
              </w:rPr>
              <w:t>Управляющая компания</w:t>
            </w:r>
            <w:r w:rsidRPr="00DA2757">
              <w:rPr>
                <w:rFonts w:ascii="Times New Roman" w:hAnsi="Times New Roman" w:cs="Times New Roman"/>
                <w:sz w:val="28"/>
                <w:szCs w:val="28"/>
              </w:rPr>
              <w:t xml:space="preserve"> - профессиональный участник рынка ценных бумаг, осуществляющий от своего имени в интересах и за счет клиентов управляющей компании деятельность по доверительному управлению инвестиционными активами, в том числе пенсионными активами.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12. </w:t>
            </w:r>
            <w:r w:rsidRPr="00DA2757">
              <w:rPr>
                <w:rFonts w:ascii="Times New Roman" w:hAnsi="Times New Roman" w:cs="Times New Roman"/>
                <w:bCs/>
                <w:sz w:val="28"/>
                <w:szCs w:val="28"/>
              </w:rPr>
              <w:t>Уполномоченный государственный орган</w:t>
            </w:r>
            <w:r w:rsidRPr="00DA2757">
              <w:rPr>
                <w:rFonts w:ascii="Times New Roman" w:hAnsi="Times New Roman" w:cs="Times New Roman"/>
                <w:sz w:val="28"/>
                <w:szCs w:val="28"/>
              </w:rPr>
              <w:t xml:space="preserve"> - уполномоченный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 xml:space="preserve">Кыргызской Республики государственный орган по регулированию, </w:t>
            </w:r>
            <w:r w:rsidRPr="00DA2757">
              <w:rPr>
                <w:rFonts w:ascii="Times New Roman" w:hAnsi="Times New Roman" w:cs="Times New Roman"/>
                <w:sz w:val="28"/>
                <w:szCs w:val="28"/>
              </w:rPr>
              <w:lastRenderedPageBreak/>
              <w:t>контролю и надзору в сфере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13. </w:t>
            </w:r>
            <w:r w:rsidRPr="00DA2757">
              <w:rPr>
                <w:rFonts w:ascii="Times New Roman" w:hAnsi="Times New Roman" w:cs="Times New Roman"/>
                <w:bCs/>
                <w:sz w:val="28"/>
                <w:szCs w:val="28"/>
              </w:rPr>
              <w:t>Депозитарий</w:t>
            </w:r>
            <w:r w:rsidRPr="00DA2757">
              <w:rPr>
                <w:rFonts w:ascii="Times New Roman" w:hAnsi="Times New Roman" w:cs="Times New Roman"/>
                <w:sz w:val="28"/>
                <w:szCs w:val="28"/>
              </w:rPr>
              <w:t xml:space="preserve"> - юридическое лицо, созданное в соответствии с законодательством Кыргызской Республики, имеющее соответствующую лицензию на осуществление депозитарной деятельности и деятельности депозитария инвестиционных фондов, паевых инвестиционных фондов и накопительных пенсионных фондов в соответствии с законодательством 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3. Основные понятия и термины</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w:t>
            </w:r>
            <w:r w:rsidRPr="00DA2757">
              <w:rPr>
                <w:rFonts w:ascii="Times New Roman" w:hAnsi="Times New Roman" w:cs="Times New Roman"/>
                <w:bCs/>
                <w:sz w:val="28"/>
                <w:szCs w:val="28"/>
              </w:rPr>
              <w:t>Аффилированное лицо физического или юридического лица</w:t>
            </w:r>
            <w:r w:rsidRPr="00DA2757">
              <w:rPr>
                <w:rFonts w:ascii="Times New Roman" w:hAnsi="Times New Roman" w:cs="Times New Roman"/>
                <w:sz w:val="28"/>
                <w:szCs w:val="28"/>
              </w:rPr>
              <w:t xml:space="preserve"> - любое физическое или юридическое лицо (за исключением государственных органов, осуществляющих контроль за его деятельностью в рамках предоставленных им полномочий), которое имеет право прямо или косвенно определять решения или оказывать влияние на принимаемые решения, а также любое физическое или юридическое лицо, в отношении которого это аффилированное лицо имеет такое право.</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w:t>
            </w:r>
            <w:r w:rsidRPr="00DA2757">
              <w:rPr>
                <w:rFonts w:ascii="Times New Roman" w:hAnsi="Times New Roman" w:cs="Times New Roman"/>
                <w:bCs/>
                <w:sz w:val="28"/>
                <w:szCs w:val="28"/>
              </w:rPr>
              <w:t>Государственный накопительный пенсионный фонд</w:t>
            </w:r>
            <w:r w:rsidRPr="00DA2757">
              <w:rPr>
                <w:rFonts w:ascii="Times New Roman" w:hAnsi="Times New Roman" w:cs="Times New Roman"/>
                <w:sz w:val="28"/>
                <w:szCs w:val="28"/>
              </w:rPr>
              <w:t xml:space="preserve"> - целевой страховой (резервный) фонд, который создается Социальным фондом Кыргызской Республики (далее -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в соответствии с настоящим Законом, в котором аккумулируются страховые взносы по государственному </w:t>
            </w:r>
            <w:r w:rsidRPr="00DA2757">
              <w:rPr>
                <w:rFonts w:ascii="Times New Roman" w:hAnsi="Times New Roman" w:cs="Times New Roman"/>
                <w:sz w:val="28"/>
                <w:szCs w:val="28"/>
              </w:rPr>
              <w:lastRenderedPageBreak/>
              <w:t>социальному страхованию на финансирование накопительной части пенсии, учитываемые в накопительной части личного страхового счета и инвестируемые в целях получения инвестиционного дохода в пользу застрахованных лиц.</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3. </w:t>
            </w:r>
            <w:r w:rsidRPr="00DA2757">
              <w:rPr>
                <w:rFonts w:ascii="Times New Roman" w:hAnsi="Times New Roman" w:cs="Times New Roman"/>
                <w:bCs/>
                <w:sz w:val="28"/>
                <w:szCs w:val="28"/>
              </w:rPr>
              <w:t>Доходы от инвестирования</w:t>
            </w:r>
            <w:r w:rsidRPr="00DA2757">
              <w:rPr>
                <w:rFonts w:ascii="Times New Roman" w:hAnsi="Times New Roman" w:cs="Times New Roman"/>
                <w:sz w:val="28"/>
                <w:szCs w:val="28"/>
              </w:rPr>
              <w:t xml:space="preserve"> - дивиденды и проценты (доход) по ценным бумагам и банковским депозитам, другие виды доходов от операций по инвестированию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4. </w:t>
            </w:r>
            <w:r w:rsidRPr="00DA2757">
              <w:rPr>
                <w:rFonts w:ascii="Times New Roman" w:hAnsi="Times New Roman" w:cs="Times New Roman"/>
                <w:bCs/>
                <w:sz w:val="28"/>
                <w:szCs w:val="28"/>
              </w:rPr>
              <w:t>Диверсификация</w:t>
            </w:r>
            <w:r w:rsidRPr="00DA2757">
              <w:rPr>
                <w:rFonts w:ascii="Times New Roman" w:hAnsi="Times New Roman" w:cs="Times New Roman"/>
                <w:sz w:val="28"/>
                <w:szCs w:val="28"/>
              </w:rPr>
              <w:t xml:space="preserve"> - размещение пенсионных активов в финансовые инструменты с целью снижения риска их потерь в соответствии с требованиями, установленными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5. </w:t>
            </w:r>
            <w:r w:rsidRPr="00DA2757">
              <w:rPr>
                <w:rFonts w:ascii="Times New Roman" w:hAnsi="Times New Roman" w:cs="Times New Roman"/>
                <w:bCs/>
                <w:sz w:val="28"/>
                <w:szCs w:val="28"/>
              </w:rPr>
              <w:t>Застрахованное лицо</w:t>
            </w:r>
            <w:r w:rsidRPr="00DA2757">
              <w:rPr>
                <w:rFonts w:ascii="Times New Roman" w:hAnsi="Times New Roman" w:cs="Times New Roman"/>
                <w:sz w:val="28"/>
                <w:szCs w:val="28"/>
              </w:rPr>
              <w:t xml:space="preserve"> - лицо, на которое распространяется государственное социальное страхование и которое уплачивает (уплачивало) страховые взносы на финансирование накопительной части пенсии.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6. </w:t>
            </w:r>
            <w:r w:rsidRPr="00DA2757">
              <w:rPr>
                <w:rFonts w:ascii="Times New Roman" w:hAnsi="Times New Roman" w:cs="Times New Roman"/>
                <w:bCs/>
                <w:sz w:val="28"/>
                <w:szCs w:val="28"/>
              </w:rPr>
              <w:t>Инвестирование средств пенсионных накоплений</w:t>
            </w:r>
            <w:r w:rsidRPr="00DA2757">
              <w:rPr>
                <w:rFonts w:ascii="Times New Roman" w:hAnsi="Times New Roman" w:cs="Times New Roman"/>
                <w:sz w:val="28"/>
                <w:szCs w:val="28"/>
              </w:rPr>
              <w:t xml:space="preserve"> - деятельность управляющей компании по управлению средствами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7. </w:t>
            </w:r>
            <w:r w:rsidRPr="00DA2757">
              <w:rPr>
                <w:rFonts w:ascii="Times New Roman" w:hAnsi="Times New Roman" w:cs="Times New Roman"/>
                <w:bCs/>
                <w:sz w:val="28"/>
                <w:szCs w:val="28"/>
              </w:rPr>
              <w:t>Инвестиционный портфель</w:t>
            </w:r>
            <w:r w:rsidRPr="00DA2757">
              <w:rPr>
                <w:rFonts w:ascii="Times New Roman" w:hAnsi="Times New Roman" w:cs="Times New Roman"/>
                <w:sz w:val="28"/>
                <w:szCs w:val="28"/>
              </w:rPr>
              <w:t xml:space="preserve"> - совокупность денежных средств и ценных бумаг, находящихся в доверительном управлении управляющих компаний.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 xml:space="preserve">8. </w:t>
            </w:r>
            <w:r w:rsidRPr="00DA2757">
              <w:rPr>
                <w:rFonts w:ascii="Times New Roman" w:hAnsi="Times New Roman" w:cs="Times New Roman"/>
                <w:bCs/>
                <w:sz w:val="28"/>
                <w:szCs w:val="28"/>
              </w:rPr>
              <w:t>Пенсионные активы</w:t>
            </w:r>
            <w:r w:rsidRPr="00DA2757">
              <w:rPr>
                <w:rFonts w:ascii="Times New Roman" w:hAnsi="Times New Roman" w:cs="Times New Roman"/>
                <w:sz w:val="28"/>
                <w:szCs w:val="28"/>
              </w:rPr>
              <w:t xml:space="preserve"> - средства, предназначенные для инвестирования, получения инвестиционных доходов в пользу застрахованных лиц, обеспечения и осуществления пенсионных выплат из накопительных пенсионных фондов.</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9. </w:t>
            </w:r>
            <w:r w:rsidRPr="00DA2757">
              <w:rPr>
                <w:rFonts w:ascii="Times New Roman" w:hAnsi="Times New Roman" w:cs="Times New Roman"/>
                <w:bCs/>
                <w:sz w:val="28"/>
                <w:szCs w:val="28"/>
              </w:rPr>
              <w:t>Пенсионные накопления</w:t>
            </w:r>
            <w:r w:rsidRPr="00DA2757">
              <w:rPr>
                <w:rFonts w:ascii="Times New Roman" w:hAnsi="Times New Roman" w:cs="Times New Roman"/>
                <w:sz w:val="28"/>
                <w:szCs w:val="28"/>
              </w:rPr>
              <w:t xml:space="preserve"> - совокупность денежных средств, включающих в себя: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суммы страховых взносов на финансирование накопительной части пенсии, поступившие в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на счет Государственного накопительного пенсионного фонда;</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доходы от инвестирования;</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3) пени, иные поступления в соответствии с договорами, законодательством Кыргызской Республики</w:t>
            </w:r>
            <w:r w:rsidRPr="00DA2757">
              <w:rPr>
                <w:rFonts w:ascii="Times New Roman" w:hAnsi="Times New Roman" w:cs="Times New Roman"/>
                <w:b/>
                <w:sz w:val="28"/>
                <w:szCs w:val="28"/>
              </w:rPr>
              <w:t xml:space="preserve"> в сфере государственного социального страхования.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10. </w:t>
            </w:r>
            <w:r w:rsidRPr="00DA2757">
              <w:rPr>
                <w:rFonts w:ascii="Times New Roman" w:hAnsi="Times New Roman" w:cs="Times New Roman"/>
                <w:bCs/>
                <w:sz w:val="28"/>
                <w:szCs w:val="28"/>
              </w:rPr>
              <w:t>Разрешенные активы</w:t>
            </w:r>
            <w:r w:rsidRPr="00DA2757">
              <w:rPr>
                <w:rFonts w:ascii="Times New Roman" w:hAnsi="Times New Roman" w:cs="Times New Roman"/>
                <w:sz w:val="28"/>
                <w:szCs w:val="28"/>
              </w:rPr>
              <w:t xml:space="preserve"> - разрешенные настоящим Законом объекты инвестирования.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11. </w:t>
            </w:r>
            <w:r w:rsidRPr="00DA2757">
              <w:rPr>
                <w:rFonts w:ascii="Times New Roman" w:hAnsi="Times New Roman" w:cs="Times New Roman"/>
                <w:bCs/>
                <w:sz w:val="28"/>
                <w:szCs w:val="28"/>
              </w:rPr>
              <w:t>Управляющая компания</w:t>
            </w:r>
            <w:r w:rsidRPr="00DA2757">
              <w:rPr>
                <w:rFonts w:ascii="Times New Roman" w:hAnsi="Times New Roman" w:cs="Times New Roman"/>
                <w:sz w:val="28"/>
                <w:szCs w:val="28"/>
              </w:rPr>
              <w:t xml:space="preserve"> - профессиональный участник рынка ценных бумаг, осуществляющий от своего имени в интересах и за счет клиентов управляющей компании деятельность по доверительному управлению инвестиционными активами, в том числе пенсионными активами.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12. </w:t>
            </w:r>
            <w:r w:rsidRPr="00DA2757">
              <w:rPr>
                <w:rFonts w:ascii="Times New Roman" w:hAnsi="Times New Roman" w:cs="Times New Roman"/>
                <w:bCs/>
                <w:sz w:val="28"/>
                <w:szCs w:val="28"/>
              </w:rPr>
              <w:t>Уполномоченный государственный орган</w:t>
            </w:r>
            <w:r w:rsidRPr="00DA2757">
              <w:rPr>
                <w:rFonts w:ascii="Times New Roman" w:hAnsi="Times New Roman" w:cs="Times New Roman"/>
                <w:sz w:val="28"/>
                <w:szCs w:val="28"/>
              </w:rPr>
              <w:t xml:space="preserve"> - уполномоченный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 xml:space="preserve">Кыргызской Республики государственный орган по регулированию, </w:t>
            </w:r>
            <w:r w:rsidRPr="00DA2757">
              <w:rPr>
                <w:rFonts w:ascii="Times New Roman" w:hAnsi="Times New Roman" w:cs="Times New Roman"/>
                <w:sz w:val="28"/>
                <w:szCs w:val="28"/>
              </w:rPr>
              <w:lastRenderedPageBreak/>
              <w:t>контролю и надзору в сфере формирования и инвестирования средств пенсионных накоплений.</w:t>
            </w:r>
          </w:p>
          <w:p w:rsidR="00765600" w:rsidRPr="00DA2757" w:rsidRDefault="00765600" w:rsidP="00F60D04">
            <w:pPr>
              <w:pStyle w:val="tkTekst"/>
              <w:rPr>
                <w:rFonts w:ascii="Times New Roman" w:hAnsi="Times New Roman" w:cs="Times New Roman"/>
                <w:b/>
                <w:sz w:val="28"/>
                <w:szCs w:val="28"/>
              </w:rPr>
            </w:pPr>
            <w:r w:rsidRPr="00DA2757">
              <w:rPr>
                <w:rFonts w:ascii="Times New Roman" w:hAnsi="Times New Roman" w:cs="Times New Roman"/>
                <w:sz w:val="28"/>
                <w:szCs w:val="28"/>
              </w:rPr>
              <w:t xml:space="preserve">13. </w:t>
            </w:r>
            <w:r w:rsidRPr="00DA2757">
              <w:rPr>
                <w:rFonts w:ascii="Times New Roman" w:hAnsi="Times New Roman" w:cs="Times New Roman"/>
                <w:bCs/>
                <w:sz w:val="28"/>
                <w:szCs w:val="28"/>
              </w:rPr>
              <w:t>Депозитарий</w:t>
            </w:r>
            <w:r w:rsidRPr="00DA2757">
              <w:rPr>
                <w:rFonts w:ascii="Times New Roman" w:hAnsi="Times New Roman" w:cs="Times New Roman"/>
                <w:sz w:val="28"/>
                <w:szCs w:val="28"/>
              </w:rPr>
              <w:t xml:space="preserve"> - юридическое лицо, созданное в соответствии с законодательством Кыргызской Республики</w:t>
            </w:r>
            <w:r w:rsidR="00AA6749">
              <w:rPr>
                <w:rFonts w:ascii="Times New Roman" w:hAnsi="Times New Roman" w:cs="Times New Roman"/>
                <w:sz w:val="28"/>
                <w:szCs w:val="28"/>
              </w:rPr>
              <w:t xml:space="preserve"> </w:t>
            </w:r>
            <w:r w:rsidR="00AA6749" w:rsidRPr="00AA6749">
              <w:rPr>
                <w:rFonts w:ascii="Times New Roman" w:hAnsi="Times New Roman" w:cs="Times New Roman"/>
                <w:b/>
                <w:sz w:val="28"/>
                <w:szCs w:val="28"/>
              </w:rPr>
              <w:t>в сфере рынка ценных бумаг</w:t>
            </w:r>
            <w:r w:rsidRPr="00DA2757">
              <w:rPr>
                <w:rFonts w:ascii="Times New Roman" w:hAnsi="Times New Roman" w:cs="Times New Roman"/>
                <w:sz w:val="28"/>
                <w:szCs w:val="28"/>
              </w:rPr>
              <w:t xml:space="preserve">, имеющее соответствующую лицензию на осуществление депозитарной деятельности и деятельности депозитария инвестиционных фондов, паевых инвестиционных фондов и накопительных пенсионных фондов в соответствии с законодательством Кыргызской Республики </w:t>
            </w:r>
            <w:r w:rsidRPr="00DA2757">
              <w:rPr>
                <w:rFonts w:ascii="Times New Roman" w:hAnsi="Times New Roman"/>
                <w:b/>
                <w:sz w:val="28"/>
                <w:szCs w:val="28"/>
              </w:rPr>
              <w:t>в сфере надзора и регулирования небанковского финансового рынка</w:t>
            </w:r>
            <w:r w:rsidRPr="00DA2757">
              <w:rPr>
                <w:rFonts w:ascii="Times New Roman" w:hAnsi="Times New Roman" w:cs="Times New Roman"/>
                <w:b/>
                <w:sz w:val="28"/>
                <w:szCs w:val="28"/>
              </w:rPr>
              <w:t>.</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4. Права и обязанности застрахованных лиц при формировании и инвестировании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При формировании и инвестировании средств пенсионных накоплений, предназначенных для финансирования накопительной части пенсии по государственному социальному страхованию, застрахованные лица имеют право:</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не чаще одного раза в год и не позднее 31 декабря текущего года выбирать только один накопительный пенсионный фонд, управляющую компанию накопительного пенсионного фонда, а также переводить свои пенсионные накопления из одного накопительного </w:t>
            </w:r>
            <w:r w:rsidRPr="00DA2757">
              <w:rPr>
                <w:rFonts w:ascii="Times New Roman" w:hAnsi="Times New Roman" w:cs="Times New Roman"/>
                <w:sz w:val="28"/>
                <w:szCs w:val="28"/>
              </w:rPr>
              <w:lastRenderedPageBreak/>
              <w:t xml:space="preserve">пенсионного фонда в другой в порядке, установленном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получать информацию о состоянии накопительной части личного страхового счета и о результатах инвестирования средств пенсионных накоплений в истекшем году;</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отчислять на добровольной основе дополнительные страховые взносы в накопительную часть пенсии в соответствии с законодательством Кыргызской Республики;</w:t>
            </w:r>
          </w:p>
          <w:p w:rsidR="00765600" w:rsidRPr="006C6ED6"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 xml:space="preserve">4) </w:t>
            </w:r>
            <w:r w:rsidRPr="008F22AD">
              <w:rPr>
                <w:rFonts w:ascii="Times New Roman" w:hAnsi="Times New Roman" w:cs="Times New Roman"/>
                <w:b/>
                <w:sz w:val="28"/>
                <w:szCs w:val="28"/>
              </w:rPr>
              <w:t>получать пенсионные выплаты из накопительного пенсионного фонда в порядке, установленном законодательством Кыргызской</w:t>
            </w:r>
            <w:r w:rsidRPr="006C6ED6">
              <w:rPr>
                <w:rFonts w:ascii="Times New Roman" w:hAnsi="Times New Roman" w:cs="Times New Roman"/>
                <w:b/>
                <w:sz w:val="28"/>
                <w:szCs w:val="28"/>
              </w:rPr>
              <w:t xml:space="preserve"> Республики на момент осуществления выплат;</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5) завещать свои пенсионные накопления в соответствии с законодательством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6) изымать пенсионные накопления в случае выезда на постоянное место жительства за пределы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7) обжаловать в судебном порядке действия накопительного пенсионного фонда.</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Застрахованные лица обязаны:</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1) вносить обязательные страховые взносы на накопительную часть пенсии в соответствии с законодательством Кыргызской Республики;</w:t>
            </w:r>
          </w:p>
          <w:p w:rsidR="00765600" w:rsidRPr="00DA2757" w:rsidRDefault="00765600" w:rsidP="00765600">
            <w:pPr>
              <w:pStyle w:val="tkTekst"/>
              <w:spacing w:line="240" w:lineRule="auto"/>
              <w:rPr>
                <w:rFonts w:ascii="Times New Roman" w:hAnsi="Times New Roman" w:cs="Times New Roman"/>
                <w:b/>
                <w:sz w:val="28"/>
                <w:szCs w:val="28"/>
              </w:rPr>
            </w:pP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4. Права и обязанности застрахованных лиц при формировании и инвестировании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При формировании и инвестировании средств пенсионных накоплений, предназначенных для финансирования накопительной части пенсии по государственному социальному страхованию, застрахованные лица имеют право:</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не чаще одного раза в год и не позднее 31 декабря текущего года выбирать только один накопительный пенсионный фонд, управляющую компанию накопительного пенсионного фонда, а также переводить свои пенсионные накопления из одного накопительного </w:t>
            </w:r>
            <w:r w:rsidRPr="00DA2757">
              <w:rPr>
                <w:rFonts w:ascii="Times New Roman" w:hAnsi="Times New Roman" w:cs="Times New Roman"/>
                <w:sz w:val="28"/>
                <w:szCs w:val="28"/>
              </w:rPr>
              <w:lastRenderedPageBreak/>
              <w:t xml:space="preserve">пенсионного фонда в другой в порядке, установленном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получать информацию о состоянии накопительной части личного страхового счета и о результатах инвестирования средств пенсионных накоплений в истекшем году;</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3) отчислять на добровольной основе дополнительные страховые взносы в накопительную часть пенсии в соответствии с законодательством Кыргызской Республики</w:t>
            </w:r>
            <w:r w:rsidRPr="00DA2757">
              <w:rPr>
                <w:rFonts w:ascii="Times New Roman" w:hAnsi="Times New Roman" w:cs="Times New Roman"/>
                <w:b/>
                <w:sz w:val="28"/>
                <w:szCs w:val="28"/>
              </w:rPr>
              <w:t xml:space="preserve"> в сфере государственного социального страхования</w:t>
            </w:r>
            <w:r w:rsidRPr="00DA2757">
              <w:rPr>
                <w:rFonts w:ascii="Times New Roman" w:hAnsi="Times New Roman" w:cs="Times New Roman"/>
                <w:sz w:val="28"/>
                <w:szCs w:val="28"/>
              </w:rPr>
              <w:t>;</w:t>
            </w:r>
          </w:p>
          <w:p w:rsidR="00765600" w:rsidRPr="006C6ED6"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 xml:space="preserve">4) </w:t>
            </w:r>
            <w:r w:rsidRPr="008F22AD">
              <w:rPr>
                <w:rFonts w:ascii="Times New Roman" w:hAnsi="Times New Roman" w:cs="Times New Roman"/>
                <w:b/>
                <w:sz w:val="28"/>
                <w:szCs w:val="28"/>
              </w:rPr>
              <w:t xml:space="preserve">получать пенсионные выплаты из </w:t>
            </w:r>
            <w:r w:rsidR="008F22AD" w:rsidRPr="008F22AD">
              <w:rPr>
                <w:rFonts w:ascii="Times New Roman" w:hAnsi="Times New Roman" w:cs="Times New Roman"/>
                <w:b/>
                <w:sz w:val="28"/>
                <w:szCs w:val="28"/>
              </w:rPr>
              <w:t xml:space="preserve">государственного </w:t>
            </w:r>
            <w:r w:rsidRPr="008F22AD">
              <w:rPr>
                <w:rFonts w:ascii="Times New Roman" w:hAnsi="Times New Roman" w:cs="Times New Roman"/>
                <w:b/>
                <w:sz w:val="28"/>
                <w:szCs w:val="28"/>
              </w:rPr>
              <w:t>накопительного пенсионного фонда в порядке, установленном</w:t>
            </w:r>
            <w:r w:rsidR="006C6ED6" w:rsidRPr="008F22AD">
              <w:rPr>
                <w:rFonts w:ascii="Times New Roman" w:hAnsi="Times New Roman" w:cs="Times New Roman"/>
                <w:b/>
                <w:sz w:val="28"/>
                <w:szCs w:val="28"/>
              </w:rPr>
              <w:t xml:space="preserve"> </w:t>
            </w:r>
            <w:r w:rsidR="006C6ED6" w:rsidRPr="006C6ED6">
              <w:rPr>
                <w:rFonts w:ascii="Times New Roman" w:hAnsi="Times New Roman" w:cs="Times New Roman"/>
                <w:b/>
                <w:sz w:val="28"/>
                <w:szCs w:val="28"/>
              </w:rPr>
              <w:t xml:space="preserve">Кабинетом Министров </w:t>
            </w:r>
            <w:r w:rsidRPr="006C6ED6">
              <w:rPr>
                <w:rFonts w:ascii="Times New Roman" w:hAnsi="Times New Roman" w:cs="Times New Roman"/>
                <w:b/>
                <w:sz w:val="28"/>
                <w:szCs w:val="28"/>
              </w:rPr>
              <w:t>Кыргызской Республики на момент осуществления выплат;</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5) завещать свои пенсионные накопления в соответствии с законодательством Кыргызской Республики</w:t>
            </w:r>
            <w:r w:rsidRPr="00DA2757">
              <w:rPr>
                <w:rFonts w:ascii="Times New Roman" w:hAnsi="Times New Roman" w:cs="Times New Roman"/>
                <w:b/>
                <w:sz w:val="28"/>
                <w:szCs w:val="28"/>
              </w:rPr>
              <w:t xml:space="preserve"> в сфере гражданского законодательства</w:t>
            </w:r>
            <w:r w:rsidRPr="00DA2757">
              <w:rPr>
                <w:rFonts w:ascii="Times New Roman" w:hAnsi="Times New Roman" w:cs="Times New Roman"/>
                <w:sz w:val="28"/>
                <w:szCs w:val="28"/>
              </w:rPr>
              <w:t>;</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6) изымать пенсионные накопления в случае выезда на постоянное место жительства за пределы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7) обжаловать в судебном порядке действия накопительного пенсионного фонда.</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Застрахованные лица обязаны:</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lastRenderedPageBreak/>
              <w:t>1) вносить обязательные страховые взносы на накопительную часть пенсии в соответствии с законодательством Кыргызской Республики</w:t>
            </w:r>
            <w:r w:rsidRPr="00DA2757">
              <w:rPr>
                <w:rFonts w:ascii="Times New Roman" w:hAnsi="Times New Roman" w:cs="Times New Roman"/>
                <w:b/>
                <w:sz w:val="28"/>
                <w:szCs w:val="28"/>
              </w:rPr>
              <w:t xml:space="preserve"> в сфере государственного социального страхования</w:t>
            </w:r>
            <w:r w:rsidRPr="00DA2757">
              <w:rPr>
                <w:rFonts w:ascii="Times New Roman" w:hAnsi="Times New Roman" w:cs="Times New Roman"/>
                <w:sz w:val="28"/>
                <w:szCs w:val="28"/>
              </w:rPr>
              <w:t>;</w:t>
            </w:r>
          </w:p>
          <w:p w:rsidR="00765600" w:rsidRPr="00DA2757" w:rsidRDefault="00765600" w:rsidP="00765600">
            <w:pPr>
              <w:pStyle w:val="tkTekst"/>
              <w:spacing w:line="240" w:lineRule="auto"/>
              <w:rPr>
                <w:rFonts w:ascii="Times New Roman" w:hAnsi="Times New Roman" w:cs="Times New Roman"/>
                <w:b/>
                <w:sz w:val="28"/>
                <w:szCs w:val="28"/>
              </w:rPr>
            </w:pPr>
          </w:p>
        </w:tc>
      </w:tr>
      <w:tr w:rsidR="00765600" w:rsidRPr="00DA2757" w:rsidTr="006949BF">
        <w:tc>
          <w:tcPr>
            <w:tcW w:w="7371" w:type="dxa"/>
          </w:tcPr>
          <w:p w:rsidR="00765600" w:rsidRPr="00DA2757" w:rsidRDefault="00765600" w:rsidP="00765600">
            <w:pPr>
              <w:pStyle w:val="tkTekst"/>
              <w:spacing w:line="240" w:lineRule="auto"/>
              <w:rPr>
                <w:rFonts w:ascii="Times New Roman" w:hAnsi="Times New Roman" w:cs="Times New Roman"/>
                <w:b/>
                <w:sz w:val="28"/>
                <w:szCs w:val="28"/>
              </w:rPr>
            </w:pPr>
            <w:r w:rsidRPr="00DA2757">
              <w:rPr>
                <w:rFonts w:ascii="Times New Roman" w:hAnsi="Times New Roman" w:cs="Times New Roman"/>
                <w:b/>
                <w:sz w:val="28"/>
                <w:szCs w:val="28"/>
              </w:rPr>
              <w:lastRenderedPageBreak/>
              <w:t xml:space="preserve">Статья 5. Права и обязанности </w:t>
            </w:r>
            <w:proofErr w:type="spellStart"/>
            <w:r w:rsidRPr="00DA2757">
              <w:rPr>
                <w:rFonts w:ascii="Times New Roman" w:hAnsi="Times New Roman" w:cs="Times New Roman"/>
                <w:b/>
                <w:sz w:val="28"/>
                <w:szCs w:val="28"/>
              </w:rPr>
              <w:t>Соцфонда</w:t>
            </w:r>
            <w:proofErr w:type="spellEnd"/>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2.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обязан:</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использовать средства пенсионных накоплений исключительно в целях, установленных настоящим Законом;</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создать Государственный накопительный пенсионный фонд (далее ГНПФ);</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3) передавать управляющей компании средства пенсионных накоплений в порядке и сроки, установленные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 и в соответствии с заключенными договорами доверительного управления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4) оплачивать расходы, предусмотренные пунктом 5 части 3 </w:t>
            </w:r>
            <w:hyperlink r:id="rId106" w:anchor="st_6" w:history="1">
              <w:r w:rsidRPr="00DA2757">
                <w:rPr>
                  <w:rFonts w:ascii="Times New Roman" w:hAnsi="Times New Roman" w:cs="Times New Roman"/>
                  <w:sz w:val="28"/>
                  <w:szCs w:val="28"/>
                </w:rPr>
                <w:t>статьи 6</w:t>
              </w:r>
            </w:hyperlink>
            <w:r w:rsidRPr="00DA2757">
              <w:rPr>
                <w:rFonts w:ascii="Times New Roman" w:hAnsi="Times New Roman" w:cs="Times New Roman"/>
                <w:sz w:val="28"/>
                <w:szCs w:val="28"/>
              </w:rPr>
              <w:t xml:space="preserve"> настоящего Закона;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5) осуществлять обособленный учет средств пенсионных накоплений, их размещения, полученного инвестиционного дохода;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6) осуществлять индивидуальный учет пенсионных накоплений и выплат;</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7) отражать результаты инвестирования средств пенсионных накоплений, порядок расчета которых </w:t>
            </w:r>
            <w:r w:rsidRPr="00DA2757">
              <w:rPr>
                <w:rFonts w:ascii="Times New Roman" w:hAnsi="Times New Roman" w:cs="Times New Roman"/>
                <w:sz w:val="28"/>
                <w:szCs w:val="28"/>
              </w:rPr>
              <w:lastRenderedPageBreak/>
              <w:t xml:space="preserve">устанавливается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 xml:space="preserve">Кыргызской Республики, и средства пенсионных накоплений в накопительной части личных страховых счетов застрахованных лиц в порядке и сроки, установленные </w:t>
            </w:r>
            <w:hyperlink r:id="rId107" w:history="1">
              <w:r w:rsidRPr="00DA2757">
                <w:rPr>
                  <w:rFonts w:ascii="Times New Roman" w:hAnsi="Times New Roman" w:cs="Times New Roman"/>
                  <w:sz w:val="28"/>
                  <w:szCs w:val="28"/>
                </w:rPr>
                <w:t>Законом</w:t>
              </w:r>
            </w:hyperlink>
            <w:r w:rsidRPr="00DA2757">
              <w:rPr>
                <w:rFonts w:ascii="Times New Roman" w:hAnsi="Times New Roman" w:cs="Times New Roman"/>
                <w:sz w:val="28"/>
                <w:szCs w:val="28"/>
              </w:rPr>
              <w:t xml:space="preserve"> Кыргызской Республики "О персонифицированном (индивидуальном) учете граждан Кыргызской Республики для целей обязательного государственного социального страхования";</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8) обеспечивать застрахованных лиц информацией о состоянии накопительной части их личных страховых счетов и о результатах инвестирования средств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9) рассматривать заявления застрахованных лиц о выборе управляющей компании и письменно уведомлять заявителя об удовлетворении или отказе его заявления не позднее 1 марта года, следующего за годом подачи застрахованным лицом заявления о выборе управляющей компании;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10) осуществлять выплаты накопительной части пенсии, а также выплаты в случае смерти застрахованного лица его наследникам в случаях, установленных </w:t>
            </w:r>
            <w:hyperlink r:id="rId108" w:history="1">
              <w:r w:rsidRPr="00DA2757">
                <w:rPr>
                  <w:rFonts w:ascii="Times New Roman" w:hAnsi="Times New Roman" w:cs="Times New Roman"/>
                  <w:sz w:val="28"/>
                  <w:szCs w:val="28"/>
                </w:rPr>
                <w:t>Законом</w:t>
              </w:r>
            </w:hyperlink>
            <w:r w:rsidRPr="00DA2757">
              <w:rPr>
                <w:rFonts w:ascii="Times New Roman" w:hAnsi="Times New Roman" w:cs="Times New Roman"/>
                <w:sz w:val="28"/>
                <w:szCs w:val="28"/>
              </w:rPr>
              <w:t xml:space="preserve"> Кыргызской Республики "О государственном пенсионном социальном страховании";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11) осуществлять управление средствами пенсионных накоплений, формируемых в пользу застрахованных лиц, не воспользовавшихся правом выбора управляющей компании, в соответствии с законодательством Кыргызской Республики.</w:t>
            </w:r>
          </w:p>
        </w:tc>
        <w:tc>
          <w:tcPr>
            <w:tcW w:w="7371" w:type="dxa"/>
          </w:tcPr>
          <w:p w:rsidR="00765600" w:rsidRPr="00DA2757" w:rsidRDefault="00765600" w:rsidP="00765600">
            <w:pPr>
              <w:pStyle w:val="tkTekst"/>
              <w:spacing w:line="240" w:lineRule="auto"/>
              <w:rPr>
                <w:rFonts w:ascii="Times New Roman" w:hAnsi="Times New Roman" w:cs="Times New Roman"/>
                <w:b/>
                <w:sz w:val="28"/>
                <w:szCs w:val="28"/>
              </w:rPr>
            </w:pPr>
            <w:r w:rsidRPr="00DA2757">
              <w:rPr>
                <w:rFonts w:ascii="Times New Roman" w:hAnsi="Times New Roman" w:cs="Times New Roman"/>
                <w:b/>
                <w:sz w:val="28"/>
                <w:szCs w:val="28"/>
              </w:rPr>
              <w:lastRenderedPageBreak/>
              <w:t xml:space="preserve">Статья 5. Права и обязанности </w:t>
            </w:r>
            <w:proofErr w:type="spellStart"/>
            <w:r w:rsidRPr="00DA2757">
              <w:rPr>
                <w:rFonts w:ascii="Times New Roman" w:hAnsi="Times New Roman" w:cs="Times New Roman"/>
                <w:b/>
                <w:sz w:val="28"/>
                <w:szCs w:val="28"/>
              </w:rPr>
              <w:t>Соцфонда</w:t>
            </w:r>
            <w:proofErr w:type="spellEnd"/>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2.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обязан:</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использовать средства пенсионных накоплений исключительно в целях, установленных настоящим Законом;</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создать Государственный накопительный пенсионный фонд (далее ГНПФ);</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3) передавать управляющей компании средства пенсионных накоплений в порядке и сроки, установленные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 и в соответствии с заключенными договорами доверительного управления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4) оплачивать расходы, предусмотренные пунктом 5 части 3 </w:t>
            </w:r>
            <w:hyperlink r:id="rId109" w:anchor="st_6" w:history="1">
              <w:r w:rsidRPr="00DA2757">
                <w:rPr>
                  <w:rFonts w:ascii="Times New Roman" w:hAnsi="Times New Roman" w:cs="Times New Roman"/>
                  <w:sz w:val="28"/>
                  <w:szCs w:val="28"/>
                </w:rPr>
                <w:t>статьи 6</w:t>
              </w:r>
            </w:hyperlink>
            <w:r w:rsidRPr="00DA2757">
              <w:rPr>
                <w:rFonts w:ascii="Times New Roman" w:hAnsi="Times New Roman" w:cs="Times New Roman"/>
                <w:sz w:val="28"/>
                <w:szCs w:val="28"/>
              </w:rPr>
              <w:t xml:space="preserve"> настоящего Закона;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5) осуществлять обособленный учет средств пенсионных накоплений, их размещения, полученного инвестиционного дохода;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6) осуществлять индивидуальный учет пенсионных накоплений и выплат;</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7) отражать результаты инвестирования средств пенсионных накоплений, порядок расчета которых </w:t>
            </w:r>
            <w:r w:rsidRPr="00DA2757">
              <w:rPr>
                <w:rFonts w:ascii="Times New Roman" w:hAnsi="Times New Roman" w:cs="Times New Roman"/>
                <w:sz w:val="28"/>
                <w:szCs w:val="28"/>
              </w:rPr>
              <w:lastRenderedPageBreak/>
              <w:t xml:space="preserve">устанавливается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 xml:space="preserve">Кыргызской Республики, и средства пенсионных накоплений в накопительной части личных страховых счетов застрахованных лиц в порядке и сроки, установленные </w:t>
            </w:r>
            <w:hyperlink r:id="rId110" w:history="1">
              <w:r w:rsidRPr="00DA2757">
                <w:rPr>
                  <w:rFonts w:ascii="Times New Roman" w:hAnsi="Times New Roman" w:cs="Times New Roman"/>
                  <w:sz w:val="28"/>
                  <w:szCs w:val="28"/>
                </w:rPr>
                <w:t>Законом</w:t>
              </w:r>
            </w:hyperlink>
            <w:r w:rsidRPr="00DA2757">
              <w:rPr>
                <w:rFonts w:ascii="Times New Roman" w:hAnsi="Times New Roman" w:cs="Times New Roman"/>
                <w:sz w:val="28"/>
                <w:szCs w:val="28"/>
              </w:rPr>
              <w:t xml:space="preserve"> Кыргызской Республики "О персонифицированном (индивидуальном) учете граждан Кыргызской Республики для целей обязательного государственного социального страхования";</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8) обеспечивать застрахованных лиц информацией о состоянии накопительной части их личных страховых счетов и о результатах инвестирования средств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9) рассматривать заявления застрахованных лиц о выборе управляющей компании и письменно уведомлять заявителя об удовлетворении или отказе его заявления не позднее 1 марта года, следующего за годом подачи застрахованным лицом заявления о выборе управляющей компании;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10) осуществлять выплаты накопительной части пенсии, а также выплаты в случае смерти застрахованного лица его наследникам в случаях, установленных </w:t>
            </w:r>
            <w:hyperlink r:id="rId111" w:history="1">
              <w:r w:rsidRPr="00DA2757">
                <w:rPr>
                  <w:rFonts w:ascii="Times New Roman" w:hAnsi="Times New Roman" w:cs="Times New Roman"/>
                  <w:sz w:val="28"/>
                  <w:szCs w:val="28"/>
                </w:rPr>
                <w:t>Законом</w:t>
              </w:r>
            </w:hyperlink>
            <w:r w:rsidRPr="00DA2757">
              <w:rPr>
                <w:rFonts w:ascii="Times New Roman" w:hAnsi="Times New Roman" w:cs="Times New Roman"/>
                <w:sz w:val="28"/>
                <w:szCs w:val="28"/>
              </w:rPr>
              <w:t xml:space="preserve"> Кыргызской Республики "О государственном пенсионном социальном страховании";</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 xml:space="preserve">11) осуществлять управление средствами пенсионных накоплений, формируемых в пользу застрахованных лиц, не воспользовавшихся правом выбора управляющей компании, в </w:t>
            </w:r>
            <w:r w:rsidRPr="00DA2757">
              <w:rPr>
                <w:rFonts w:ascii="Times New Roman" w:hAnsi="Times New Roman" w:cs="Times New Roman"/>
                <w:sz w:val="28"/>
                <w:szCs w:val="28"/>
                <w:lang w:val="ky-KG"/>
              </w:rPr>
              <w:t>соответствии с законодательством</w:t>
            </w:r>
            <w:r w:rsidRPr="00DA2757">
              <w:rPr>
                <w:rFonts w:ascii="Times New Roman" w:hAnsi="Times New Roman" w:cs="Times New Roman"/>
                <w:b/>
                <w:sz w:val="28"/>
                <w:szCs w:val="28"/>
                <w:lang w:val="ky-KG"/>
              </w:rPr>
              <w:t xml:space="preserve"> </w:t>
            </w:r>
            <w:r w:rsidRPr="00DA2757">
              <w:rPr>
                <w:rFonts w:ascii="Times New Roman" w:hAnsi="Times New Roman" w:cs="Times New Roman"/>
                <w:sz w:val="28"/>
                <w:szCs w:val="28"/>
              </w:rPr>
              <w:t xml:space="preserve">Кыргызской </w:t>
            </w:r>
            <w:r w:rsidRPr="00DA2757">
              <w:rPr>
                <w:rFonts w:ascii="Times New Roman" w:hAnsi="Times New Roman" w:cs="Times New Roman"/>
                <w:sz w:val="28"/>
                <w:szCs w:val="28"/>
              </w:rPr>
              <w:lastRenderedPageBreak/>
              <w:t>Республики</w:t>
            </w:r>
            <w:r w:rsidRPr="00DA2757">
              <w:rPr>
                <w:rFonts w:ascii="Times New Roman" w:hAnsi="Times New Roman" w:cs="Times New Roman"/>
                <w:b/>
                <w:sz w:val="28"/>
                <w:szCs w:val="28"/>
              </w:rPr>
              <w:t xml:space="preserve"> в сфере государственного социального страхования.</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6. Государственный накопительный пенсионный фонд</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Для целей формирования и инвестирования средств пенсионных накоплений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создается целевой страховой (резервный) фонд - ГНПФ.</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Управление ГНПФ осуществляет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3.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для ГНПФ осуществляет:</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аккумулирование обязательных страховых взносов в накопительную часть пенсии на личные страховые счета застрахованных граждан;</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ведение базы данных вкладчиков (получателей) по накопительным пенсионным взносам, единого списка и счета застрахованных физических лиц, заключивших договор о накопительном пенсионном обеспечении за счет обязательных накопительных пенсионных взносов, в порядке, установленном законодательством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передачу пенсионных накоплений управляющим компаниям в доверительное управление для целей инвестирования;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4) пенсионные выплаты гражданам, имеющим право на накопительное пенсионное обеспечение, в соответствии с законодательством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5) выплаты, перевод (переоформление) средств накопительной пенсии наследникам в случае смерти застрахованного лица, имеющего право на накопительное пенсионное обеспечение, в соответствии с законодательством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6) проведение конкурсов на заключение договора об оказании услуг депозитария и отбора управляющих компаний для заключения договоров доверительного управления средствами пенсионных накоплений в порядке, установленном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4. Источниками формирования средств ГНПФ являются: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суммы страховых взносов на финансирование накопительной части пенсии, поступившие в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на счет ГНПФ;</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доходы от инвестирования, полученные после размещения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пени, иные поступления в соответствии с договорами и законодательством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5. Средства ГНПФ (пенсионные накопления) используются: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на инвестирование с целью получения дохода в пользу застрахованных лиц;</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на оплату услуг управляющей компании;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на оплату услуг депозитария;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4) на оплату услуг </w:t>
            </w:r>
            <w:proofErr w:type="spellStart"/>
            <w:r w:rsidRPr="00DA2757">
              <w:rPr>
                <w:rFonts w:ascii="Times New Roman" w:hAnsi="Times New Roman" w:cs="Times New Roman"/>
                <w:sz w:val="28"/>
                <w:szCs w:val="28"/>
              </w:rPr>
              <w:t>Соцфонда</w:t>
            </w:r>
            <w:proofErr w:type="spellEnd"/>
            <w:r w:rsidRPr="00DA2757">
              <w:rPr>
                <w:rFonts w:ascii="Times New Roman" w:hAnsi="Times New Roman" w:cs="Times New Roman"/>
                <w:sz w:val="28"/>
                <w:szCs w:val="28"/>
              </w:rPr>
              <w:t>, связанных с административным управлением ГНПФ;</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5) на выплату накопительной части пенсии в соответствии с законодательством 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6. Государственный накопительный пенсионный фонд</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Для целей формирования и инвестирования средств пенсионных накоплений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создается целевой страховой (резервный) фонд - ГНПФ.</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Управление ГНПФ осуществляет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3.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для ГНПФ осуществляет:</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аккумулирование обязательных страховых взносов в накопительную часть пенсии на личные страховые счета застрахованных граждан;</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ведение базы данных вкладчиков (получателей) по накопительным пенсионным взносам, единого списка и счета застрахованных физических лиц, заключивших договор о накопительном пенсионном обеспечении за счет обязательных накопительных пенсионных взносов, в порядке, установленном законодательством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передачу пенсионных накоплений управляющим компаниям в доверительное управление для целей инвестирования;</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lastRenderedPageBreak/>
              <w:t>4) пенсионные выплаты гражданам, имеющим право на накопительное пенсионное обеспечение, в соответствии с законодательством Кыргызской Республики</w:t>
            </w:r>
            <w:r w:rsidRPr="00DA2757">
              <w:rPr>
                <w:rFonts w:ascii="Times New Roman" w:hAnsi="Times New Roman" w:cs="Times New Roman"/>
                <w:b/>
                <w:sz w:val="28"/>
                <w:szCs w:val="28"/>
              </w:rPr>
              <w:t xml:space="preserve"> в сфере государственного социального страхования</w:t>
            </w:r>
            <w:r w:rsidRPr="00DA2757">
              <w:rPr>
                <w:rFonts w:ascii="Times New Roman" w:hAnsi="Times New Roman" w:cs="Times New Roman"/>
                <w:sz w:val="28"/>
                <w:szCs w:val="28"/>
              </w:rPr>
              <w:t>;</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5) выплаты, перевод (переоформление) средств накопительной пенсии наследникам в случае смерти застрахованного лица, имеющего право на накопительное пенсионное обеспечение, в соответствии с законодательством Кыргызской Республики</w:t>
            </w:r>
            <w:r w:rsidRPr="00DA2757">
              <w:rPr>
                <w:rFonts w:ascii="Times New Roman" w:hAnsi="Times New Roman" w:cs="Times New Roman"/>
                <w:b/>
                <w:sz w:val="28"/>
                <w:szCs w:val="28"/>
              </w:rPr>
              <w:t xml:space="preserve"> в сфере государственного социального страхования</w:t>
            </w:r>
            <w:r w:rsidRPr="00DA2757">
              <w:rPr>
                <w:rFonts w:ascii="Times New Roman" w:hAnsi="Times New Roman" w:cs="Times New Roman"/>
                <w:sz w:val="28"/>
                <w:szCs w:val="28"/>
              </w:rPr>
              <w:t>;</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6) проведение конкурсов на заключение договора об оказании услуг депозитария и отбора управляющих компаний для заключения договоров доверительного управления средствами пенсионных накоплений в порядке, установленном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4. Источниками формирования средств ГНПФ являются: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суммы страховых взносов на финансирование накопительной части пенсии, поступившие в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на счет ГНПФ;</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доходы от инвестирования, полученные после размещения и инвестирования средств пенсионных накоплений;</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lastRenderedPageBreak/>
              <w:t>3) пени, иные поступления в соответствии с договорами и законодательством Кыргызской Республики</w:t>
            </w:r>
            <w:r w:rsidRPr="00DA2757">
              <w:rPr>
                <w:rFonts w:ascii="Times New Roman" w:hAnsi="Times New Roman" w:cs="Times New Roman"/>
                <w:b/>
                <w:sz w:val="28"/>
                <w:szCs w:val="28"/>
              </w:rPr>
              <w:t xml:space="preserve"> в сфере государственного социального страхования</w:t>
            </w:r>
            <w:r w:rsidRPr="00DA2757">
              <w:rPr>
                <w:rFonts w:ascii="Times New Roman" w:hAnsi="Times New Roman" w:cs="Times New Roman"/>
                <w:sz w:val="28"/>
                <w:szCs w:val="28"/>
              </w:rPr>
              <w:t>.</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5. Средства ГНПФ (пенсионные накопления) используются: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на инвестирование с целью получения дохода в пользу застрахованных лиц;</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на оплату услуг управляющей компании;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на оплату услуг депозитария;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4) на оплату услуг </w:t>
            </w:r>
            <w:proofErr w:type="spellStart"/>
            <w:r w:rsidRPr="00DA2757">
              <w:rPr>
                <w:rFonts w:ascii="Times New Roman" w:hAnsi="Times New Roman" w:cs="Times New Roman"/>
                <w:sz w:val="28"/>
                <w:szCs w:val="28"/>
              </w:rPr>
              <w:t>Соцфонда</w:t>
            </w:r>
            <w:proofErr w:type="spellEnd"/>
            <w:r w:rsidRPr="00DA2757">
              <w:rPr>
                <w:rFonts w:ascii="Times New Roman" w:hAnsi="Times New Roman" w:cs="Times New Roman"/>
                <w:sz w:val="28"/>
                <w:szCs w:val="28"/>
              </w:rPr>
              <w:t>, связанных с административным управлением ГНПФ;</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5) на выплату накопительной части пенсии в соответствии с законодательством Кыргызской Республики</w:t>
            </w:r>
            <w:r w:rsidRPr="00DA2757">
              <w:rPr>
                <w:rFonts w:ascii="Times New Roman" w:hAnsi="Times New Roman" w:cs="Times New Roman"/>
                <w:b/>
                <w:sz w:val="28"/>
                <w:szCs w:val="28"/>
              </w:rPr>
              <w:t xml:space="preserve"> в сфере государственного социального страхования</w:t>
            </w:r>
            <w:r w:rsidRPr="00DA2757">
              <w:rPr>
                <w:rFonts w:ascii="Times New Roman" w:hAnsi="Times New Roman" w:cs="Times New Roman"/>
                <w:sz w:val="28"/>
                <w:szCs w:val="28"/>
              </w:rPr>
              <w:t>.</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11. Порядок управления пенсионными накоплениями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Управление средствами пенсионных накоплений осуществляется управляющей компанией на основании договора о доверительном управлении средствами пенсионных накоплений, заключенного в письменной форме с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в соответствии с Типовым договором доверительного управления средствами пенсионных накоплений. Типовой договор доверительного управления </w:t>
            </w:r>
            <w:r w:rsidRPr="00DA2757">
              <w:rPr>
                <w:rFonts w:ascii="Times New Roman" w:hAnsi="Times New Roman" w:cs="Times New Roman"/>
                <w:sz w:val="28"/>
                <w:szCs w:val="28"/>
              </w:rPr>
              <w:lastRenderedPageBreak/>
              <w:t xml:space="preserve">средствами пенсионных накоплений утверждается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Zagolovok5"/>
              <w:spacing w:line="240" w:lineRule="auto"/>
              <w:rPr>
                <w:rFonts w:ascii="Times New Roman" w:hAnsi="Times New Roman" w:cs="Times New Roman"/>
                <w:sz w:val="28"/>
                <w:szCs w:val="28"/>
              </w:rPr>
            </w:pP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11. Порядок управления пенсионными накоплениями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Управление средствами пенсионных накоплений осуществляется управляющей компанией на основании договора о доверительном управлении средствами пенсионных накоплений, заключенного в письменной форме с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в соответствии с Типовым договором доверительного управления средствами пенсионных накоплений. Типовой договор доверительного управления </w:t>
            </w:r>
            <w:r w:rsidRPr="00DA2757">
              <w:rPr>
                <w:rFonts w:ascii="Times New Roman" w:hAnsi="Times New Roman" w:cs="Times New Roman"/>
                <w:sz w:val="28"/>
                <w:szCs w:val="28"/>
              </w:rPr>
              <w:lastRenderedPageBreak/>
              <w:t xml:space="preserve">средствами пенсионных накоплений утверждается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Zagolovok5"/>
              <w:spacing w:line="240" w:lineRule="auto"/>
              <w:rPr>
                <w:rFonts w:ascii="Times New Roman" w:hAnsi="Times New Roman" w:cs="Times New Roman"/>
                <w:sz w:val="28"/>
                <w:szCs w:val="28"/>
              </w:rPr>
            </w:pPr>
          </w:p>
        </w:tc>
      </w:tr>
      <w:tr w:rsidR="00765600" w:rsidRPr="00DA2757" w:rsidTr="006949BF">
        <w:tc>
          <w:tcPr>
            <w:tcW w:w="7371" w:type="dxa"/>
          </w:tcPr>
          <w:p w:rsidR="00765600" w:rsidRPr="00DA2757" w:rsidRDefault="00765600" w:rsidP="00765600">
            <w:pPr>
              <w:spacing w:before="200" w:after="60" w:line="276" w:lineRule="auto"/>
              <w:ind w:firstLine="567"/>
              <w:rPr>
                <w:rFonts w:eastAsia="Times New Roman"/>
                <w:b/>
                <w:bCs/>
                <w:sz w:val="28"/>
                <w:szCs w:val="28"/>
              </w:rPr>
            </w:pPr>
            <w:r w:rsidRPr="00DA2757">
              <w:rPr>
                <w:rFonts w:eastAsia="Times New Roman"/>
                <w:b/>
                <w:bCs/>
                <w:sz w:val="28"/>
                <w:szCs w:val="28"/>
              </w:rPr>
              <w:lastRenderedPageBreak/>
              <w:t>Статья 12. Договор доверительного управления средствами пенсионных накоплений</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1. По договору доверительного управления средствами пенсионных накоплений </w:t>
            </w:r>
            <w:proofErr w:type="spellStart"/>
            <w:r w:rsidRPr="00DA2757">
              <w:rPr>
                <w:rFonts w:eastAsia="Times New Roman"/>
                <w:sz w:val="28"/>
                <w:szCs w:val="28"/>
              </w:rPr>
              <w:t>Соцфонд</w:t>
            </w:r>
            <w:proofErr w:type="spellEnd"/>
            <w:r w:rsidRPr="00DA2757">
              <w:rPr>
                <w:rFonts w:eastAsia="Times New Roman"/>
                <w:sz w:val="28"/>
                <w:szCs w:val="28"/>
              </w:rPr>
              <w:t xml:space="preserve"> передает доверительному управляющему на определенный договором срок средства пенсионных накоплений в доверительное управление, а доверительный управляющий обязуется осуществлять управление средствами пенсионных накоплений в соответствии со своими обязанностями и требованиями настоящего Закона в целях обеспечения права застрахованных лиц на накопительную часть пенсии.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2. Передача в соответствии с настоящей статьей средств пенсионных накоплений в доверительное управление не влечет перехода права собственности на них к доверительному управляющему.</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3. Доверительным управляющим может являться только управляющая компания, соответствующая требованиям, установленным </w:t>
            </w:r>
            <w:r w:rsidRPr="00DA2757">
              <w:rPr>
                <w:rFonts w:eastAsia="Times New Roman"/>
                <w:b/>
                <w:sz w:val="28"/>
                <w:szCs w:val="28"/>
              </w:rPr>
              <w:t xml:space="preserve">Правительством </w:t>
            </w:r>
            <w:r w:rsidRPr="00DA2757">
              <w:rPr>
                <w:rFonts w:eastAsia="Times New Roman"/>
                <w:sz w:val="28"/>
                <w:szCs w:val="28"/>
              </w:rPr>
              <w:t>Кыргызской Республики.</w:t>
            </w:r>
          </w:p>
          <w:p w:rsidR="00765600" w:rsidRPr="00315491" w:rsidRDefault="00765600" w:rsidP="00765600">
            <w:pPr>
              <w:spacing w:after="60" w:line="276" w:lineRule="auto"/>
              <w:ind w:firstLine="567"/>
              <w:jc w:val="both"/>
              <w:rPr>
                <w:rFonts w:eastAsia="Times New Roman"/>
                <w:b/>
                <w:sz w:val="28"/>
                <w:szCs w:val="28"/>
              </w:rPr>
            </w:pPr>
            <w:r w:rsidRPr="00DA2757">
              <w:rPr>
                <w:rFonts w:eastAsia="Times New Roman"/>
                <w:sz w:val="28"/>
                <w:szCs w:val="28"/>
              </w:rPr>
              <w:lastRenderedPageBreak/>
              <w:t xml:space="preserve">4. Управляющие компании и их должностные лица несут ответственность за неправомерные действия, в том числе за причиненный ГНПФ ущерб, в соответствии с </w:t>
            </w:r>
            <w:r w:rsidRPr="00315491">
              <w:rPr>
                <w:rFonts w:eastAsia="Times New Roman"/>
                <w:b/>
                <w:sz w:val="28"/>
                <w:szCs w:val="28"/>
              </w:rPr>
              <w:t>законодательством Кыргызской Республики.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5. Сделки с имуществом, составляющим средства пенсионных накоплений, доверительный управляющий совершает от своего имени. Это условие считается соблюденным, если в письменных документах после наименования доверительного управляющего сделана пометка "ДУ средствами пенсионных накоплений".</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6. Доверительный управляющий обязан обеспечить учет ценных бумаг, входящих в состав средств пенсионных накоплений, отдельно по каждому инвестиционному портфелю, находящемуся в доверительном управлении.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7. Объектом доверительного управления являются средства пенсионных накоплений (денежные средства и ценные бумаги в сомах и иностранной валюте, указанные в </w:t>
            </w:r>
            <w:hyperlink r:id="rId112" w:anchor="st_19" w:history="1">
              <w:r w:rsidRPr="00DA2757">
                <w:rPr>
                  <w:rFonts w:eastAsia="Times New Roman"/>
                  <w:sz w:val="28"/>
                  <w:szCs w:val="28"/>
                </w:rPr>
                <w:t>статье 19</w:t>
              </w:r>
            </w:hyperlink>
            <w:r w:rsidRPr="00DA2757">
              <w:rPr>
                <w:rFonts w:eastAsia="Times New Roman"/>
                <w:sz w:val="28"/>
                <w:szCs w:val="28"/>
              </w:rPr>
              <w:t xml:space="preserve"> настоящего Закона). Доходы от инвестирования среде пенсионных накоплений не являются собственностью управляющей компании, а относятся на прирост средств, переданных в управление </w:t>
            </w:r>
            <w:proofErr w:type="spellStart"/>
            <w:r w:rsidRPr="00DA2757">
              <w:rPr>
                <w:rFonts w:eastAsia="Times New Roman"/>
                <w:sz w:val="28"/>
                <w:szCs w:val="28"/>
              </w:rPr>
              <w:t>Соцфондом</w:t>
            </w:r>
            <w:proofErr w:type="spellEnd"/>
            <w:r w:rsidRPr="00DA2757">
              <w:rPr>
                <w:rFonts w:eastAsia="Times New Roman"/>
                <w:sz w:val="28"/>
                <w:szCs w:val="28"/>
              </w:rPr>
              <w:t>.</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8. Договор доверительного управления средствами пенсионных накоплений должен быть заключен в письменной форме.</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lastRenderedPageBreak/>
              <w:t xml:space="preserve">Инвестиционная декларация доверительного управляющего, соответствующая требованиям </w:t>
            </w:r>
            <w:hyperlink r:id="rId113" w:anchor="st_20" w:history="1">
              <w:r w:rsidRPr="00DA2757">
                <w:rPr>
                  <w:rFonts w:eastAsia="Times New Roman"/>
                  <w:sz w:val="28"/>
                  <w:szCs w:val="28"/>
                </w:rPr>
                <w:t>статьи 20</w:t>
              </w:r>
            </w:hyperlink>
            <w:r w:rsidRPr="00DA2757">
              <w:rPr>
                <w:rFonts w:eastAsia="Times New Roman"/>
                <w:sz w:val="28"/>
                <w:szCs w:val="28"/>
              </w:rPr>
              <w:t xml:space="preserve"> настоящего Закона, является неотъемлемой частью договора доверительного управления средствами пенсионных накоплений.</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9. Доверительный управляющий имеет право на вознаграждение, а также на возмещение необходимых расходов, произведенных им при доверительном управлении средствами пенсионных накоплений.</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10. Договором доверительного управления средствами пенсионных накоплений должен быть определен порядок сокращения размера вознаграждения доверительного управляющего относительно стоимости чистых активов, по мере роста средств пенсионных накоплений, переданных в доверительное управление.</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11. Договор доверительного управления средствами пенсионных накоплений застрахованных лиц, воспользовавшихся правом выбора управляющей компании, заключается на срок не более 10 лет. Конкретный срок заключения указанного договора определяется условиями конкурса.</w:t>
            </w:r>
          </w:p>
          <w:p w:rsidR="00765600" w:rsidRPr="00DA2757" w:rsidRDefault="00765600" w:rsidP="00765600">
            <w:pPr>
              <w:spacing w:after="60" w:line="276" w:lineRule="auto"/>
              <w:ind w:firstLine="567"/>
              <w:jc w:val="both"/>
              <w:rPr>
                <w:rFonts w:eastAsia="Times New Roman"/>
                <w:i/>
                <w:iCs/>
                <w:sz w:val="28"/>
                <w:szCs w:val="28"/>
              </w:rPr>
            </w:pPr>
            <w:r w:rsidRPr="00DA2757">
              <w:rPr>
                <w:rFonts w:eastAsia="Times New Roman"/>
                <w:i/>
                <w:iCs/>
                <w:sz w:val="28"/>
                <w:szCs w:val="28"/>
              </w:rPr>
              <w:t xml:space="preserve">12. (Утратила силу в соответствии с Законом КР от </w:t>
            </w:r>
            <w:hyperlink r:id="rId114" w:history="1">
              <w:r w:rsidRPr="00DA2757">
                <w:rPr>
                  <w:rFonts w:eastAsia="Times New Roman"/>
                  <w:i/>
                  <w:iCs/>
                  <w:color w:val="0000FF"/>
                  <w:sz w:val="28"/>
                  <w:szCs w:val="28"/>
                  <w:u w:val="single"/>
                </w:rPr>
                <w:t>3 августа 2013 года N 186</w:t>
              </w:r>
            </w:hyperlink>
            <w:r w:rsidRPr="00DA2757">
              <w:rPr>
                <w:rFonts w:eastAsia="Times New Roman"/>
                <w:i/>
                <w:iCs/>
                <w:sz w:val="28"/>
                <w:szCs w:val="28"/>
              </w:rPr>
              <w:t>)</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lastRenderedPageBreak/>
              <w:t>13. Договор доверительного управления средствами пенсионных накоплений прекращается вследствие:</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1) отзыва соответствующей лицензии управляющей компании;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2) ликвидации управляющей компании;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3) несоответствия доверительного управляющего требованиям (обязанностям управляющей компании), установленным </w:t>
            </w:r>
            <w:r w:rsidRPr="00DA2757">
              <w:rPr>
                <w:rFonts w:eastAsia="Times New Roman"/>
                <w:b/>
                <w:sz w:val="28"/>
                <w:szCs w:val="28"/>
              </w:rPr>
              <w:t xml:space="preserve">Правительством </w:t>
            </w:r>
            <w:r w:rsidRPr="00DA2757">
              <w:rPr>
                <w:rFonts w:eastAsia="Times New Roman"/>
                <w:sz w:val="28"/>
                <w:szCs w:val="28"/>
              </w:rPr>
              <w:t>Кыргызской Республики;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4) признания доверительного управляющего банкротом.</w:t>
            </w:r>
          </w:p>
          <w:p w:rsidR="00765600" w:rsidRPr="00DA2757" w:rsidRDefault="00765600" w:rsidP="00765600">
            <w:pPr>
              <w:spacing w:after="60" w:line="276" w:lineRule="auto"/>
              <w:ind w:firstLine="567"/>
              <w:jc w:val="both"/>
              <w:rPr>
                <w:sz w:val="28"/>
                <w:szCs w:val="28"/>
              </w:rPr>
            </w:pPr>
            <w:r w:rsidRPr="00DA2757">
              <w:rPr>
                <w:rFonts w:eastAsia="Times New Roman"/>
                <w:sz w:val="28"/>
                <w:szCs w:val="28"/>
              </w:rPr>
              <w:t xml:space="preserve">14. При прекращении договора доверительного управления денежные средства, входящие в состав средств пенсионных накоплений, находившихся в доверительном управлении, подлежат передаче </w:t>
            </w:r>
            <w:proofErr w:type="spellStart"/>
            <w:r w:rsidRPr="00DA2757">
              <w:rPr>
                <w:rFonts w:eastAsia="Times New Roman"/>
                <w:sz w:val="28"/>
                <w:szCs w:val="28"/>
              </w:rPr>
              <w:t>Соцфонду</w:t>
            </w:r>
            <w:proofErr w:type="spellEnd"/>
            <w:r w:rsidRPr="00DA2757">
              <w:rPr>
                <w:rFonts w:eastAsia="Times New Roman"/>
                <w:sz w:val="28"/>
                <w:szCs w:val="28"/>
              </w:rPr>
              <w:t xml:space="preserve"> в срок, не превышающий 3 рабочих дней с момента прекращения действия указанного договора. Иные активы и имущество, входящие в состав средств пенсионных накоплений, находившиеся в доверительном управлении, подлежат продаже на возможно более выгодных условиях с последующей передачей </w:t>
            </w:r>
            <w:proofErr w:type="spellStart"/>
            <w:r w:rsidRPr="00DA2757">
              <w:rPr>
                <w:rFonts w:eastAsia="Times New Roman"/>
                <w:sz w:val="28"/>
                <w:szCs w:val="28"/>
              </w:rPr>
              <w:t>Соцфонду</w:t>
            </w:r>
            <w:proofErr w:type="spellEnd"/>
            <w:r w:rsidRPr="00DA2757">
              <w:rPr>
                <w:rFonts w:eastAsia="Times New Roman"/>
                <w:sz w:val="28"/>
                <w:szCs w:val="28"/>
              </w:rPr>
              <w:t xml:space="preserve"> денежных средств, вырученных от продажи такого имущества или активов, в порядке, определяемом </w:t>
            </w:r>
            <w:r w:rsidRPr="00DA2757">
              <w:rPr>
                <w:rFonts w:eastAsia="Times New Roman"/>
                <w:b/>
                <w:sz w:val="28"/>
                <w:szCs w:val="28"/>
              </w:rPr>
              <w:t xml:space="preserve">Правительством </w:t>
            </w:r>
            <w:r w:rsidRPr="00DA2757">
              <w:rPr>
                <w:rFonts w:eastAsia="Times New Roman"/>
                <w:sz w:val="28"/>
                <w:szCs w:val="28"/>
              </w:rPr>
              <w:t>Кыргызской Республики.</w:t>
            </w:r>
          </w:p>
        </w:tc>
        <w:tc>
          <w:tcPr>
            <w:tcW w:w="7371" w:type="dxa"/>
          </w:tcPr>
          <w:p w:rsidR="00765600" w:rsidRPr="00DA2757" w:rsidRDefault="00765600" w:rsidP="00765600">
            <w:pPr>
              <w:spacing w:before="200" w:after="60" w:line="276" w:lineRule="auto"/>
              <w:ind w:firstLine="567"/>
              <w:rPr>
                <w:rFonts w:eastAsia="Times New Roman"/>
                <w:b/>
                <w:bCs/>
                <w:sz w:val="28"/>
                <w:szCs w:val="28"/>
              </w:rPr>
            </w:pPr>
            <w:r w:rsidRPr="00DA2757">
              <w:rPr>
                <w:rFonts w:eastAsia="Times New Roman"/>
                <w:b/>
                <w:bCs/>
                <w:sz w:val="28"/>
                <w:szCs w:val="28"/>
              </w:rPr>
              <w:lastRenderedPageBreak/>
              <w:t>Статья 12. Договор доверительного управления средствами пенсионных накоплений</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1. По договору доверительного управления средствами пенсионных накоплений </w:t>
            </w:r>
            <w:proofErr w:type="spellStart"/>
            <w:r w:rsidRPr="00DA2757">
              <w:rPr>
                <w:rFonts w:eastAsia="Times New Roman"/>
                <w:sz w:val="28"/>
                <w:szCs w:val="28"/>
              </w:rPr>
              <w:t>Соцфонд</w:t>
            </w:r>
            <w:proofErr w:type="spellEnd"/>
            <w:r w:rsidRPr="00DA2757">
              <w:rPr>
                <w:rFonts w:eastAsia="Times New Roman"/>
                <w:sz w:val="28"/>
                <w:szCs w:val="28"/>
              </w:rPr>
              <w:t xml:space="preserve"> передает доверительному управляющему на определенный договором срок средства пенсионных накоплений в доверительное управление, а доверительный управляющий обязуется осуществлять управление средствами пенсионных накоплений в соответствии со своими обязанностями и требованиями настоящего Закона в целях обеспечения права застрахованных лиц на накопительную часть пенсии.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2. Передача в соответствии с настоящей статьей средств пенсионных накоплений в доверительное управление не влечет перехода права собственности на них к доверительному управляющему.</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3. Доверительным управляющим может являться только управляющая компания, соответствующая требованиям, установленным </w:t>
            </w:r>
            <w:r w:rsidRPr="00DA2757">
              <w:rPr>
                <w:rFonts w:eastAsia="Times New Roman"/>
                <w:b/>
                <w:sz w:val="28"/>
                <w:szCs w:val="28"/>
              </w:rPr>
              <w:t xml:space="preserve">Кабинетом Министров </w:t>
            </w:r>
            <w:r w:rsidRPr="00DA2757">
              <w:rPr>
                <w:rFonts w:eastAsia="Times New Roman"/>
                <w:sz w:val="28"/>
                <w:szCs w:val="28"/>
              </w:rPr>
              <w:t>Кыргызской Республики.</w:t>
            </w:r>
          </w:p>
          <w:p w:rsidR="00094836" w:rsidRPr="00315491" w:rsidRDefault="00765600" w:rsidP="00315491">
            <w:pPr>
              <w:pStyle w:val="tkTekst"/>
              <w:rPr>
                <w:rFonts w:ascii="Times New Roman" w:hAnsi="Times New Roman" w:cs="Times New Roman"/>
                <w:b/>
                <w:sz w:val="28"/>
                <w:szCs w:val="28"/>
              </w:rPr>
            </w:pPr>
            <w:r w:rsidRPr="00DA2757">
              <w:rPr>
                <w:rFonts w:ascii="Times New Roman" w:hAnsi="Times New Roman" w:cs="Times New Roman"/>
                <w:sz w:val="28"/>
                <w:szCs w:val="28"/>
              </w:rPr>
              <w:lastRenderedPageBreak/>
              <w:t xml:space="preserve">4. Управляющие компании и их должностные лица несут ответственность за неправомерные действия, в том числе за причиненный ГНПФ ущерб, в соответствии с </w:t>
            </w:r>
            <w:r w:rsidRPr="00315491">
              <w:rPr>
                <w:rFonts w:ascii="Times New Roman" w:hAnsi="Times New Roman" w:cs="Times New Roman"/>
                <w:b/>
                <w:sz w:val="28"/>
                <w:szCs w:val="28"/>
              </w:rPr>
              <w:t>уголовн</w:t>
            </w:r>
            <w:r w:rsidR="00315491" w:rsidRPr="00315491">
              <w:rPr>
                <w:rFonts w:ascii="Times New Roman" w:hAnsi="Times New Roman" w:cs="Times New Roman"/>
                <w:b/>
                <w:sz w:val="28"/>
                <w:szCs w:val="28"/>
              </w:rPr>
              <w:t xml:space="preserve">ым законодательством и </w:t>
            </w:r>
            <w:r w:rsidR="00094836" w:rsidRPr="00315491">
              <w:rPr>
                <w:rFonts w:ascii="Times New Roman" w:hAnsi="Times New Roman" w:cs="Times New Roman"/>
                <w:b/>
                <w:sz w:val="28"/>
                <w:szCs w:val="28"/>
              </w:rPr>
              <w:t>законодательством о правонарушениях Кыргызской Республики</w:t>
            </w:r>
            <w:r w:rsidR="00315491" w:rsidRPr="00315491">
              <w:rPr>
                <w:rFonts w:ascii="Times New Roman" w:hAnsi="Times New Roman" w:cs="Times New Roman"/>
                <w:b/>
                <w:sz w:val="28"/>
                <w:szCs w:val="28"/>
              </w:rPr>
              <w:t>.</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5. Сделки с имуществом, составляющим средства пенсионных накоплений, доверительный управляющий совершает от своего имени. Это условие считается соблюденным, если в письменных документах после наименования доверительного управляющего сделана пометка "ДУ средствами пенсионных накоплений".</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6. Доверительный управляющий обязан обеспечить учет ценных бумаг, входящих в состав средств пенсионных накоплений, отдельно по каждому инвестиционному портфелю, находящемуся в доверительном управлении.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7. Объектом доверительного управления являются средства пенсионных накоплений (денежные средства и ценные бумаги в сомах и иностранной валюте, указанные в </w:t>
            </w:r>
            <w:hyperlink r:id="rId115" w:anchor="st_19" w:history="1">
              <w:r w:rsidRPr="00DA2757">
                <w:rPr>
                  <w:rFonts w:eastAsia="Times New Roman"/>
                  <w:sz w:val="28"/>
                  <w:szCs w:val="28"/>
                </w:rPr>
                <w:t>статье 19</w:t>
              </w:r>
            </w:hyperlink>
            <w:r w:rsidRPr="00DA2757">
              <w:rPr>
                <w:rFonts w:eastAsia="Times New Roman"/>
                <w:sz w:val="28"/>
                <w:szCs w:val="28"/>
              </w:rPr>
              <w:t xml:space="preserve"> настоящего Закона). Доходы от инвестирования среде пенсионных накоплений не являются собственностью управляющей компании, а относятся на прирост средств, переданных в управление </w:t>
            </w:r>
            <w:proofErr w:type="spellStart"/>
            <w:r w:rsidRPr="00DA2757">
              <w:rPr>
                <w:rFonts w:eastAsia="Times New Roman"/>
                <w:sz w:val="28"/>
                <w:szCs w:val="28"/>
              </w:rPr>
              <w:t>Соцфондом</w:t>
            </w:r>
            <w:proofErr w:type="spellEnd"/>
            <w:r w:rsidRPr="00DA2757">
              <w:rPr>
                <w:rFonts w:eastAsia="Times New Roman"/>
                <w:sz w:val="28"/>
                <w:szCs w:val="28"/>
              </w:rPr>
              <w:t>.</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lastRenderedPageBreak/>
              <w:t>8. Договор доверительного управления средствами пенсионных накоплений должен быть заключен в письменной форме.</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Инвестиционная декларация доверительного управляющего, соответствующая требованиям </w:t>
            </w:r>
            <w:hyperlink r:id="rId116" w:anchor="st_20" w:history="1">
              <w:r w:rsidRPr="00DA2757">
                <w:rPr>
                  <w:rFonts w:eastAsia="Times New Roman"/>
                  <w:sz w:val="28"/>
                  <w:szCs w:val="28"/>
                </w:rPr>
                <w:t>статьи 20</w:t>
              </w:r>
            </w:hyperlink>
            <w:r w:rsidRPr="00DA2757">
              <w:rPr>
                <w:rFonts w:eastAsia="Times New Roman"/>
                <w:sz w:val="28"/>
                <w:szCs w:val="28"/>
              </w:rPr>
              <w:t xml:space="preserve"> настоящего Закона, является неотъемлемой частью договора доверительного управления средствами пенсионных накоплений.</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9. Доверительный управляющий имеет право на вознаграждение, а также на возмещение необходимых расходов, произведенных им при доверительном управлении средствами пенсионных накоплений.</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10. Договором доверительного управления средствами пенсионных накоплений должен быть определен порядок сокращения размера вознаграждения доверительного управляющего относительно стоимости чистых активов, по мере роста средств пенсионных накоплений, переданных в доверительное управление.</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11. Договор доверительного управления средствами пенсионных накоплений застрахованных лиц, воспользовавшихся правом выбора управляющей компании, заключается на срок не более 10 лет. Конкретный срок заключения указанного договора определяется условиями конкурса.</w:t>
            </w:r>
          </w:p>
          <w:p w:rsidR="00765600" w:rsidRPr="00DA2757" w:rsidRDefault="00765600" w:rsidP="00765600">
            <w:pPr>
              <w:spacing w:after="60" w:line="276" w:lineRule="auto"/>
              <w:ind w:firstLine="567"/>
              <w:jc w:val="both"/>
              <w:rPr>
                <w:rFonts w:eastAsia="Times New Roman"/>
                <w:i/>
                <w:iCs/>
                <w:sz w:val="28"/>
                <w:szCs w:val="28"/>
              </w:rPr>
            </w:pPr>
            <w:r w:rsidRPr="00DA2757">
              <w:rPr>
                <w:rFonts w:eastAsia="Times New Roman"/>
                <w:i/>
                <w:iCs/>
                <w:sz w:val="28"/>
                <w:szCs w:val="28"/>
              </w:rPr>
              <w:lastRenderedPageBreak/>
              <w:t xml:space="preserve">12. (Утратила силу в соответствии с Законом КР от </w:t>
            </w:r>
            <w:hyperlink r:id="rId117" w:history="1">
              <w:r w:rsidRPr="00DA2757">
                <w:rPr>
                  <w:rFonts w:eastAsia="Times New Roman"/>
                  <w:i/>
                  <w:iCs/>
                  <w:color w:val="0000FF"/>
                  <w:sz w:val="28"/>
                  <w:szCs w:val="28"/>
                  <w:u w:val="single"/>
                </w:rPr>
                <w:t>3 августа 2013 года N 186</w:t>
              </w:r>
            </w:hyperlink>
            <w:r w:rsidRPr="00DA2757">
              <w:rPr>
                <w:rFonts w:eastAsia="Times New Roman"/>
                <w:i/>
                <w:iCs/>
                <w:sz w:val="28"/>
                <w:szCs w:val="28"/>
              </w:rPr>
              <w:t>)</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13. Договор доверительного управления средствами пенсионных накоплений прекращается вследствие:</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1) отзыва соответствующей лицензии управляющей компании;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2) ликвидации управляющей компании;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3) несоответствия доверительного управляющего требованиям (обязанностям управляющей компании), установленным </w:t>
            </w:r>
            <w:r w:rsidRPr="00DA2757">
              <w:rPr>
                <w:rFonts w:eastAsia="Times New Roman"/>
                <w:b/>
                <w:sz w:val="28"/>
                <w:szCs w:val="28"/>
              </w:rPr>
              <w:t xml:space="preserve">Кабинетом Министров </w:t>
            </w:r>
            <w:r w:rsidRPr="00DA2757">
              <w:rPr>
                <w:rFonts w:eastAsia="Times New Roman"/>
                <w:sz w:val="28"/>
                <w:szCs w:val="28"/>
              </w:rPr>
              <w:t>Кыргызской Республики;</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4) признания доверительного управляющего банкротом.</w:t>
            </w:r>
          </w:p>
          <w:p w:rsidR="00765600" w:rsidRPr="00DA2757" w:rsidRDefault="00765600" w:rsidP="00765600">
            <w:pPr>
              <w:spacing w:after="60" w:line="276" w:lineRule="auto"/>
              <w:ind w:firstLine="567"/>
              <w:jc w:val="both"/>
              <w:rPr>
                <w:rFonts w:eastAsia="Times New Roman"/>
                <w:sz w:val="28"/>
                <w:szCs w:val="28"/>
              </w:rPr>
            </w:pPr>
            <w:r w:rsidRPr="00DA2757">
              <w:rPr>
                <w:rFonts w:eastAsia="Times New Roman"/>
                <w:sz w:val="28"/>
                <w:szCs w:val="28"/>
              </w:rPr>
              <w:t xml:space="preserve">14. При прекращении договора доверительного управления денежные средства, входящие в состав средств пенсионных накоплений, находившихся в доверительном управлении, подлежат передаче </w:t>
            </w:r>
            <w:proofErr w:type="spellStart"/>
            <w:r w:rsidRPr="00DA2757">
              <w:rPr>
                <w:rFonts w:eastAsia="Times New Roman"/>
                <w:sz w:val="28"/>
                <w:szCs w:val="28"/>
              </w:rPr>
              <w:t>Соцфонду</w:t>
            </w:r>
            <w:proofErr w:type="spellEnd"/>
            <w:r w:rsidRPr="00DA2757">
              <w:rPr>
                <w:rFonts w:eastAsia="Times New Roman"/>
                <w:sz w:val="28"/>
                <w:szCs w:val="28"/>
              </w:rPr>
              <w:t xml:space="preserve"> в срок, не превышающий 3 рабочих дней с момента прекращения действия указанного договора. Иные активы и имущество, входящие в состав средств пенсионных накоплений, находившиеся в доверительном управлении, подлежат продаже на возможно более выгодных условиях с последующей передачей </w:t>
            </w:r>
            <w:proofErr w:type="spellStart"/>
            <w:r w:rsidRPr="00DA2757">
              <w:rPr>
                <w:rFonts w:eastAsia="Times New Roman"/>
                <w:sz w:val="28"/>
                <w:szCs w:val="28"/>
              </w:rPr>
              <w:t>Соцфонду</w:t>
            </w:r>
            <w:proofErr w:type="spellEnd"/>
            <w:r w:rsidRPr="00DA2757">
              <w:rPr>
                <w:rFonts w:eastAsia="Times New Roman"/>
                <w:sz w:val="28"/>
                <w:szCs w:val="28"/>
              </w:rPr>
              <w:t xml:space="preserve"> денежных средств, вырученных от продажи такого имущества или активов, в </w:t>
            </w:r>
            <w:r w:rsidRPr="00DA2757">
              <w:rPr>
                <w:rFonts w:eastAsia="Times New Roman"/>
                <w:sz w:val="28"/>
                <w:szCs w:val="28"/>
              </w:rPr>
              <w:lastRenderedPageBreak/>
              <w:t xml:space="preserve">порядке, определяемом </w:t>
            </w:r>
            <w:r w:rsidRPr="00DA2757">
              <w:rPr>
                <w:rFonts w:eastAsia="Times New Roman"/>
                <w:b/>
                <w:sz w:val="28"/>
                <w:szCs w:val="28"/>
              </w:rPr>
              <w:t>Кабинетом Министров</w:t>
            </w:r>
            <w:r w:rsidRPr="00DA2757">
              <w:rPr>
                <w:rFonts w:eastAsia="Times New Roman"/>
                <w:sz w:val="28"/>
                <w:szCs w:val="28"/>
              </w:rPr>
              <w:t xml:space="preserve"> Кыргызской Республики.</w:t>
            </w:r>
          </w:p>
          <w:p w:rsidR="00765600" w:rsidRPr="00DA2757" w:rsidRDefault="00765600" w:rsidP="00765600">
            <w:pPr>
              <w:pStyle w:val="tkZagolovok5"/>
              <w:spacing w:line="240" w:lineRule="auto"/>
              <w:rPr>
                <w:rFonts w:ascii="Times New Roman" w:hAnsi="Times New Roman" w:cs="Times New Roman"/>
                <w:sz w:val="28"/>
                <w:szCs w:val="28"/>
              </w:rPr>
            </w:pPr>
          </w:p>
        </w:tc>
      </w:tr>
      <w:tr w:rsidR="00765600" w:rsidRPr="00DA2757" w:rsidTr="006949BF">
        <w:tc>
          <w:tcPr>
            <w:tcW w:w="7371" w:type="dxa"/>
          </w:tcPr>
          <w:p w:rsidR="00765600" w:rsidRPr="00DA2757" w:rsidRDefault="00765600" w:rsidP="00765600">
            <w:pPr>
              <w:pStyle w:val="tkZagolovok5"/>
              <w:spacing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Статья 13. Права и обязанности управляющей компании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Управляющая компания имеет право:</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 осуществлять сделки в отношении средств пенсионных накоплений, переданных в управление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используя услуги профессиональных участников рынка ценных бумаг, отвечающих требованиям, установленным нормативными правовыми актами Кыргызской Республики, расторгать договоры и принимать меры к истребованию денежных средств в случаях, если профессиональные участники рынка ценных бумаг перестали удовлетворять указанным требованиям;</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на вознаграждение и возмещение необходимых расходов, связанных с инвестированием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Управляющая компания обязана: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инвестировать средства пенсионных накоплений исключительно в интересах застрахованных лиц;</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2) нести установленную настоящим Законом и договором доверительного управления средствами пенсионных накоплений ответственность за соответствие </w:t>
            </w:r>
            <w:r w:rsidRPr="00DA2757">
              <w:rPr>
                <w:rFonts w:ascii="Times New Roman" w:hAnsi="Times New Roman" w:cs="Times New Roman"/>
                <w:sz w:val="28"/>
                <w:szCs w:val="28"/>
              </w:rPr>
              <w:lastRenderedPageBreak/>
              <w:t>инвестирования пенсионных накоплений требованиям настоящего Закона;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3) осуществлять инвестирование средств пенсионных накоплений, исходя из необходимости обеспечения принципов диверсификации, надежности, ликвидности, доходности и возвратности;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4) заключить договор с депозитарием и осуществлять под его контролем операции со средствами пенсионных накоплений, переданными в управление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5) рассчитывать регулярно текущую рыночную стоимость активов и стоимость чистых активов, находящихся в управлении, в порядке и сроки, установленные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6) перечислять в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средства для выплаты накопительной части пенсии в порядке и сроки, установленные настоящим Законом и договором доверительного управления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7) страховать в порядке и на условиях, предусмотренных статьей 18 настоящего Закона, риск своей ответственности, который может наступить вследствие нарушения договора доверительного управления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8) поддерживать достаточность собственных средств (капитала) по отношению к общей сумме активов, находящихся в управлении, в порядке, установленном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9) продавать ценные бумаги, находящиеся в управлении, по цене не ниже рыночной, а также покупать ценные бумаги по цене не выше рыночной. Для целей настоящего Закона под рыночной ценой понимается цена, определенная в соответствии с правилами торговли данным фондовым инструментом. Отчет о сделках, проведенных с отклонением от рыночных цен, представляется в уполномоченный государственный орган по установленной им форме;</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10) в порядке и сроки, установленные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r w:rsidRPr="00DA2757">
              <w:rPr>
                <w:rFonts w:ascii="Times New Roman" w:hAnsi="Times New Roman" w:cs="Times New Roman"/>
                <w:b/>
                <w:sz w:val="28"/>
                <w:szCs w:val="28"/>
              </w:rPr>
              <w:t>,</w:t>
            </w:r>
            <w:r w:rsidRPr="00DA2757">
              <w:rPr>
                <w:rFonts w:ascii="Times New Roman" w:hAnsi="Times New Roman" w:cs="Times New Roman"/>
                <w:sz w:val="28"/>
                <w:szCs w:val="28"/>
              </w:rPr>
              <w:t xml:space="preserve"> раскрывать информацию о структуре и составе учредителей, акционеров (участников);</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11) не являться аффилированным лицом депозитария либо его аффилированных лиц;</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12) в порядке и сроки, установленные договором доверительного управления средствами пенсионных накоплений, представлять в </w:t>
            </w:r>
            <w:proofErr w:type="spellStart"/>
            <w:proofErr w:type="gramStart"/>
            <w:r w:rsidRPr="00DA2757">
              <w:rPr>
                <w:rFonts w:ascii="Times New Roman" w:hAnsi="Times New Roman" w:cs="Times New Roman"/>
                <w:sz w:val="28"/>
                <w:szCs w:val="28"/>
              </w:rPr>
              <w:t>Соцфонд</w:t>
            </w:r>
            <w:proofErr w:type="spellEnd"/>
            <w:proofErr w:type="gramEnd"/>
            <w:r w:rsidRPr="00DA2757">
              <w:rPr>
                <w:rFonts w:ascii="Times New Roman" w:hAnsi="Times New Roman" w:cs="Times New Roman"/>
                <w:sz w:val="28"/>
                <w:szCs w:val="28"/>
              </w:rPr>
              <w:t xml:space="preserve"> и уполномоченный государственный орган отчет об инвестировании средств пенсионных накоплений, а также отчет о доходах от инвестирования;</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13) в порядке и сроки, установленные договором доверительного управления средствами пенсионных накоплений, информировать </w:t>
            </w:r>
            <w:proofErr w:type="spellStart"/>
            <w:proofErr w:type="gramStart"/>
            <w:r w:rsidRPr="00DA2757">
              <w:rPr>
                <w:rFonts w:ascii="Times New Roman" w:hAnsi="Times New Roman" w:cs="Times New Roman"/>
                <w:sz w:val="28"/>
                <w:szCs w:val="28"/>
              </w:rPr>
              <w:t>Соцфонд</w:t>
            </w:r>
            <w:proofErr w:type="spellEnd"/>
            <w:proofErr w:type="gramEnd"/>
            <w:r w:rsidRPr="00DA2757">
              <w:rPr>
                <w:rFonts w:ascii="Times New Roman" w:hAnsi="Times New Roman" w:cs="Times New Roman"/>
                <w:sz w:val="28"/>
                <w:szCs w:val="28"/>
              </w:rPr>
              <w:t xml:space="preserve"> и уполномоченный государственный орган об отзыве или о приостановлении разрешения на осуществление деятельности по управлению инвестиционными фондами, паевыми инвестиционными фондами и накопительными пенсионными фондами, </w:t>
            </w:r>
            <w:r w:rsidRPr="00DA2757">
              <w:rPr>
                <w:rFonts w:ascii="Times New Roman" w:hAnsi="Times New Roman" w:cs="Times New Roman"/>
                <w:sz w:val="28"/>
                <w:szCs w:val="28"/>
              </w:rPr>
              <w:lastRenderedPageBreak/>
              <w:t>выдаваемого в соответствии с законодательством Кыргызской Республики, о существенных изменениях в учредительных документах управляющей компании;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14) обособить средства пенсионных накоплений, находящиеся в управлении, на отдельном банковском счете в кредитной организации, вести учет для осуществления операций со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15) в порядке и сроки, предусмотренные договором доверительного управления средствами пенсионных накоплений, обеспечить передачу средств пенсионных накоплений, находившихся в доверительном управлении, </w:t>
            </w:r>
            <w:proofErr w:type="spellStart"/>
            <w:r w:rsidRPr="00DA2757">
              <w:rPr>
                <w:rFonts w:ascii="Times New Roman" w:hAnsi="Times New Roman" w:cs="Times New Roman"/>
                <w:sz w:val="28"/>
                <w:szCs w:val="28"/>
              </w:rPr>
              <w:t>Соцфонду</w:t>
            </w:r>
            <w:proofErr w:type="spellEnd"/>
            <w:r w:rsidRPr="00DA2757">
              <w:rPr>
                <w:rFonts w:ascii="Times New Roman" w:hAnsi="Times New Roman" w:cs="Times New Roman"/>
                <w:sz w:val="28"/>
                <w:szCs w:val="28"/>
              </w:rPr>
              <w:t xml:space="preserve"> в случае прекращения (расторжения) договора доверительного управления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16) соблюдать иные требования, предусмотренные настоящим Законом, другими нормативными правовыми актами и договорами с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и депозитарием</w:t>
            </w:r>
          </w:p>
          <w:p w:rsidR="00765600" w:rsidRPr="00DA2757" w:rsidRDefault="00765600" w:rsidP="00765600">
            <w:pPr>
              <w:pStyle w:val="tkZagolovok5"/>
              <w:spacing w:line="240" w:lineRule="auto"/>
              <w:rPr>
                <w:rFonts w:ascii="Times New Roman" w:hAnsi="Times New Roman" w:cs="Times New Roman"/>
                <w:sz w:val="28"/>
                <w:szCs w:val="28"/>
              </w:rPr>
            </w:pPr>
          </w:p>
        </w:tc>
        <w:tc>
          <w:tcPr>
            <w:tcW w:w="7371" w:type="dxa"/>
          </w:tcPr>
          <w:p w:rsidR="00765600" w:rsidRPr="00DA2757" w:rsidRDefault="00765600" w:rsidP="00765600">
            <w:pPr>
              <w:pStyle w:val="tkZagolovok5"/>
              <w:spacing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Статья 13. Права и обязанности управляющей компании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Управляющая компания имеет право:</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 осуществлять сделки в отношении средств пенсионных накоплений, переданных в управление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используя услуги профессиональных участников рынка ценных бумаг, отвечающих требованиям, установленным нормативными правовыми актами Кыргызской Республики, расторгать договоры и принимать меры к истребованию денежных средств в случаях, если профессиональные участники рынка ценных бумаг перестали удовлетворять указанным требованиям;</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на вознаграждение и возмещение необходимых расходов, связанных с инвестированием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Управляющая компания обязана: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инвестировать средства пенсионных накоплений исключительно в интересах застрахованных лиц;</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2) нести установленную настоящим Законом и договором доверительного управления средствами пенсионных накоплений ответственность за соответствие </w:t>
            </w:r>
            <w:r w:rsidRPr="00DA2757">
              <w:rPr>
                <w:rFonts w:ascii="Times New Roman" w:hAnsi="Times New Roman" w:cs="Times New Roman"/>
                <w:sz w:val="28"/>
                <w:szCs w:val="28"/>
              </w:rPr>
              <w:lastRenderedPageBreak/>
              <w:t>инвестирования пенсионных накоплений требованиям настоящего Закона;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3) осуществлять инвестирование средств пенсионных накоплений, исходя из необходимости обеспечения принципов диверсификации, надежности, ликвидности, доходности и возвратности;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4) заключить договор с депозитарием и осуществлять под его контролем операции со средствами пенсионных накоплений, переданными в управление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w:t>
            </w:r>
          </w:p>
          <w:p w:rsidR="00765600" w:rsidRPr="00DA2757" w:rsidRDefault="00765600" w:rsidP="00765600">
            <w:pPr>
              <w:pStyle w:val="tkTekst"/>
              <w:spacing w:line="240" w:lineRule="auto"/>
              <w:rPr>
                <w:rFonts w:ascii="Times New Roman" w:hAnsi="Times New Roman" w:cs="Times New Roman"/>
                <w:b/>
                <w:sz w:val="28"/>
                <w:szCs w:val="28"/>
              </w:rPr>
            </w:pPr>
            <w:r w:rsidRPr="00DA2757">
              <w:rPr>
                <w:rFonts w:ascii="Times New Roman" w:hAnsi="Times New Roman" w:cs="Times New Roman"/>
                <w:sz w:val="28"/>
                <w:szCs w:val="28"/>
              </w:rPr>
              <w:t xml:space="preserve">5) рассчитывать регулярно текущую рыночную стоимость активов и стоимость чистых активов, находящихся в управлении, в порядке и сроки, установленные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r w:rsidRPr="00DA2757">
              <w:rPr>
                <w:rFonts w:ascii="Times New Roman" w:hAnsi="Times New Roman" w:cs="Times New Roman"/>
                <w:b/>
                <w:sz w:val="28"/>
                <w:szCs w:val="28"/>
              </w:rPr>
              <w:t>;</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6) перечислять в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средства для выплаты накопительной части пенсии в порядке и сроки, установленные настоящим Законом и договором доверительного управления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7) страховать в порядке и на условиях, предусмотренных статьей 18 настоящего Закона, риск своей ответственности, который может наступить вследствие нарушения договора доверительного управления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8) поддерживать достаточность собственных средств (капитала) по отношению к общей сумме активов, </w:t>
            </w:r>
            <w:r w:rsidRPr="00DA2757">
              <w:rPr>
                <w:rFonts w:ascii="Times New Roman" w:hAnsi="Times New Roman" w:cs="Times New Roman"/>
                <w:sz w:val="28"/>
                <w:szCs w:val="28"/>
              </w:rPr>
              <w:lastRenderedPageBreak/>
              <w:t xml:space="preserve">находящихся в управлении, в порядке, установленном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9) продавать ценные бумаги, находящиеся в управлении, по цене не ниже рыночной, а также покупать ценные бумаги по цене не выше рыночной. Для целей настоящего Закона под рыночной ценой понимается цена, определенная в соответствии с правилами торговли данным фондовым инструментом. Отчет о сделках, проведенных с отклонением от рыночных цен, представляется в уполномоченный государственный орган по установленной им форме;</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10) в порядке и сроки, установленные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r w:rsidRPr="00DA2757">
              <w:rPr>
                <w:rFonts w:ascii="Times New Roman" w:hAnsi="Times New Roman" w:cs="Times New Roman"/>
                <w:b/>
                <w:sz w:val="28"/>
                <w:szCs w:val="28"/>
              </w:rPr>
              <w:t>, р</w:t>
            </w:r>
            <w:r w:rsidRPr="00DA2757">
              <w:rPr>
                <w:rFonts w:ascii="Times New Roman" w:hAnsi="Times New Roman" w:cs="Times New Roman"/>
                <w:sz w:val="28"/>
                <w:szCs w:val="28"/>
              </w:rPr>
              <w:t>аскрывать информацию о структуре и составе учредителей, акционеров (участников);</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11) не являться аффилированным лицом депозитария либо его аффилированных лиц;</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12) в порядке и сроки, установленные договором доверительного управления средствами пенсионных накоплений, представлять в </w:t>
            </w:r>
            <w:proofErr w:type="spellStart"/>
            <w:proofErr w:type="gramStart"/>
            <w:r w:rsidRPr="00DA2757">
              <w:rPr>
                <w:rFonts w:ascii="Times New Roman" w:hAnsi="Times New Roman" w:cs="Times New Roman"/>
                <w:sz w:val="28"/>
                <w:szCs w:val="28"/>
              </w:rPr>
              <w:t>Соцфонд</w:t>
            </w:r>
            <w:proofErr w:type="spellEnd"/>
            <w:proofErr w:type="gramEnd"/>
            <w:r w:rsidRPr="00DA2757">
              <w:rPr>
                <w:rFonts w:ascii="Times New Roman" w:hAnsi="Times New Roman" w:cs="Times New Roman"/>
                <w:sz w:val="28"/>
                <w:szCs w:val="28"/>
              </w:rPr>
              <w:t xml:space="preserve"> и уполномоченный государственный орган отчет об инвестировании средств пенсионных накоплений, а также отчет о доходах от инвестирования;</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13) в порядке и сроки, установленные договором доверительного управления средствами пенсионных накоплений, информировать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и уполномоченный государственный орган об отзыве или о приостановлении разрешения на осуществление деятельности по управлению </w:t>
            </w:r>
            <w:r w:rsidRPr="00DA2757">
              <w:rPr>
                <w:rFonts w:ascii="Times New Roman" w:hAnsi="Times New Roman" w:cs="Times New Roman"/>
                <w:sz w:val="28"/>
                <w:szCs w:val="28"/>
              </w:rPr>
              <w:lastRenderedPageBreak/>
              <w:t>инвестиционными фондами, паевыми инвестиционными фондами и накопительными пенсионными фондами, выдаваемого в соответствии с законодательством Кыргызской Республики</w:t>
            </w:r>
            <w:r w:rsidRPr="00DA2757">
              <w:rPr>
                <w:rFonts w:ascii="Times New Roman" w:hAnsi="Times New Roman"/>
                <w:b/>
                <w:sz w:val="28"/>
                <w:szCs w:val="28"/>
              </w:rPr>
              <w:t xml:space="preserve"> в сфере надзора и регулирования небанковского финансового рынка</w:t>
            </w:r>
            <w:r w:rsidRPr="00DA2757">
              <w:rPr>
                <w:rFonts w:ascii="Times New Roman" w:hAnsi="Times New Roman" w:cs="Times New Roman"/>
                <w:sz w:val="28"/>
                <w:szCs w:val="28"/>
              </w:rPr>
              <w:t>, о существенных изменениях в учредительных документах управляющей компании;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14) обособить средства пенсионных накоплений, находящиеся в управлении, на отдельном банковском счете в кредитной организации, вести учет для осуществления операций со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15) в порядке и сроки, предусмотренные договором доверительного управления средствами пенсионных накоплений, обеспечить передачу средств пенсионных накоплений, находившихся в доверительном управлении, </w:t>
            </w:r>
            <w:proofErr w:type="spellStart"/>
            <w:r w:rsidRPr="00DA2757">
              <w:rPr>
                <w:rFonts w:ascii="Times New Roman" w:hAnsi="Times New Roman" w:cs="Times New Roman"/>
                <w:sz w:val="28"/>
                <w:szCs w:val="28"/>
              </w:rPr>
              <w:t>Соцфонду</w:t>
            </w:r>
            <w:proofErr w:type="spellEnd"/>
            <w:r w:rsidRPr="00DA2757">
              <w:rPr>
                <w:rFonts w:ascii="Times New Roman" w:hAnsi="Times New Roman" w:cs="Times New Roman"/>
                <w:sz w:val="28"/>
                <w:szCs w:val="28"/>
              </w:rPr>
              <w:t xml:space="preserve"> в случае прекращения (расторжения) договора доверительного управления средствами пенсионных накоплений;</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16) соблюдать иные требования, предусмотренные настоящим Законом, другими нормативными правовыми актами и договорами с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и депозитарием</w:t>
            </w:r>
          </w:p>
          <w:p w:rsidR="00765600" w:rsidRPr="00DA2757" w:rsidRDefault="00765600" w:rsidP="00765600">
            <w:pPr>
              <w:pStyle w:val="tkZagolovok5"/>
              <w:spacing w:line="240" w:lineRule="auto"/>
              <w:rPr>
                <w:rFonts w:ascii="Times New Roman" w:hAnsi="Times New Roman" w:cs="Times New Roman"/>
                <w:sz w:val="28"/>
                <w:szCs w:val="28"/>
              </w:rPr>
            </w:pP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14. Хранение и учет активов (объектов инвестирования), в которые инвестированы средства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 xml:space="preserve">Хранение и учет активов осуществляются депозитарием на основании заключенного с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договора на депозитарное обслуживание в письменной форме, в соответствии с Типовым договором об оказании услуг депозитария. Типовой договор об оказании услуг депозитария утверждается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14. Хранение и учет активов (объектов инвестирования), в которые инвестированы средства пенсионных накоплений</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lastRenderedPageBreak/>
              <w:t xml:space="preserve">Хранение и учет активов осуществляются депозитарием на основании заключенного с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договора на депозитарное обслуживание в письменной форме, в соответствии с Типовым договором об оказании услуг депозитария. Типовой договор об оказании услуг депозитария утверждается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16. Права и обязанности депозитария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Депозитарий имеет право:</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осуществлять контроль за соответствием деятельности по распоряжению средствами пенсионных накоплений, переданными в доверительное управление управляющим компаниям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требованиям настоящего Закона, иных нормативных правовых актов, инвестиционной декларации;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на оплату расходов в соответствии с депозитарным договором, заключенным с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Депозитарий обязан:</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нести, в случае неисполнения предусмотренных настоящей статьей обязанностей, солидарную ответственность с управляющей компанией, заключившей договор доверительного управления средствами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2) открыть отдельный счет депо на имя каждой управляющей компании, с которой заключен договор об оказании услуг депозитария, для учета прав на ценные бумаги, приобретенные на средства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осуществлять учет ценных бумаг и учет перехода прав на ценные бумаги, приобретенные в результате инвестирования средств пенсионных накоплений, а также хранение сертификатов ценных бумаг;</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4) принимать и хранить копии всех первичных документов в отношении средств пенсионных накоплений, переданных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в доверительное управление управляющим компаниям;</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5) уведомлять уполномоченный государственный орган по надзору и регулированию финансового рынка Кыргызской Республики,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соответствующую управляющую компанию о выявленных в ходе осуществления контроля существенных нарушениях не позднее одного рабочего дня, следующего за днем их выявления;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6) представлять субъектам отношений отчетность о выполнении операций, видах и стоимости ценных бумаг, учитываемых в соответствии с договорами по формам и в </w:t>
            </w:r>
            <w:r w:rsidRPr="00DA2757">
              <w:rPr>
                <w:rFonts w:ascii="Times New Roman" w:hAnsi="Times New Roman" w:cs="Times New Roman"/>
                <w:sz w:val="28"/>
                <w:szCs w:val="28"/>
              </w:rPr>
              <w:lastRenderedPageBreak/>
              <w:t xml:space="preserve">сроки, установленные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7) в порядке и сроки, установленные договором об оказании услуг депозитария, информировать </w:t>
            </w:r>
            <w:proofErr w:type="spellStart"/>
            <w:proofErr w:type="gramStart"/>
            <w:r w:rsidRPr="00DA2757">
              <w:rPr>
                <w:rFonts w:ascii="Times New Roman" w:hAnsi="Times New Roman" w:cs="Times New Roman"/>
                <w:sz w:val="28"/>
                <w:szCs w:val="28"/>
              </w:rPr>
              <w:t>Соцфонд</w:t>
            </w:r>
            <w:proofErr w:type="spellEnd"/>
            <w:proofErr w:type="gramEnd"/>
            <w:r w:rsidRPr="00DA2757">
              <w:rPr>
                <w:rFonts w:ascii="Times New Roman" w:hAnsi="Times New Roman" w:cs="Times New Roman"/>
                <w:sz w:val="28"/>
                <w:szCs w:val="28"/>
              </w:rPr>
              <w:t xml:space="preserve"> и уполномоченный государственный орган об отзыве или о приостановлении разрешения на осуществление депозитарной деятельности и деятельности депозитария инвестиционных фондов, паевых инвестиционных фондов и накопительных пенсионных фондов, выдаваемого в соответствии с законодательством Кыргызской Республики, и других изменениях в учредительных документах;</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8) в порядке и сроки, установленные договором об оказании услуг депозитария, предоставлять </w:t>
            </w:r>
            <w:proofErr w:type="spellStart"/>
            <w:r w:rsidRPr="00DA2757">
              <w:rPr>
                <w:rFonts w:ascii="Times New Roman" w:hAnsi="Times New Roman" w:cs="Times New Roman"/>
                <w:sz w:val="28"/>
                <w:szCs w:val="28"/>
              </w:rPr>
              <w:t>Соцфонду</w:t>
            </w:r>
            <w:proofErr w:type="spellEnd"/>
            <w:r w:rsidRPr="00DA2757">
              <w:rPr>
                <w:rFonts w:ascii="Times New Roman" w:hAnsi="Times New Roman" w:cs="Times New Roman"/>
                <w:sz w:val="28"/>
                <w:szCs w:val="28"/>
              </w:rPr>
              <w:t xml:space="preserve"> и уполномоченному государственному органу информацию о сделках, совершаемых со средствами пенсионных накоплений, а также информацию о стоимости чистых активов, находящихся в управлении по договорам доверительного управления средствами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9) обеспечивать в порядке, установленном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 xml:space="preserve">Кыргызской Республики и являющемся неотъемлемой частью договора об оказании услуг депозитария, процесс передачи активов от управляющей </w:t>
            </w:r>
            <w:r w:rsidRPr="00DA2757">
              <w:rPr>
                <w:rFonts w:ascii="Times New Roman" w:hAnsi="Times New Roman" w:cs="Times New Roman"/>
                <w:sz w:val="28"/>
                <w:szCs w:val="28"/>
              </w:rPr>
              <w:lastRenderedPageBreak/>
              <w:t xml:space="preserve">компании </w:t>
            </w:r>
            <w:proofErr w:type="spellStart"/>
            <w:r w:rsidRPr="00DA2757">
              <w:rPr>
                <w:rFonts w:ascii="Times New Roman" w:hAnsi="Times New Roman" w:cs="Times New Roman"/>
                <w:sz w:val="28"/>
                <w:szCs w:val="28"/>
              </w:rPr>
              <w:t>Соцфонду</w:t>
            </w:r>
            <w:proofErr w:type="spellEnd"/>
            <w:r w:rsidRPr="00DA2757">
              <w:rPr>
                <w:rFonts w:ascii="Times New Roman" w:hAnsi="Times New Roman" w:cs="Times New Roman"/>
                <w:sz w:val="28"/>
                <w:szCs w:val="28"/>
              </w:rPr>
              <w:t xml:space="preserve"> в случае прекращения (расторжения) договора доверительного управления средствами пенсионных накоплений;</w:t>
            </w:r>
          </w:p>
          <w:p w:rsidR="00765600" w:rsidRPr="00DA2757" w:rsidRDefault="00765600" w:rsidP="00765600">
            <w:pPr>
              <w:pStyle w:val="tkZagolovok5"/>
              <w:spacing w:line="240" w:lineRule="auto"/>
              <w:rPr>
                <w:rFonts w:ascii="Times New Roman" w:hAnsi="Times New Roman" w:cs="Times New Roman"/>
                <w:sz w:val="28"/>
                <w:szCs w:val="28"/>
              </w:rPr>
            </w:pP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16. Права и обязанности депозитария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Депозитарий имеет право:</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осуществлять контроль за соответствием деятельности по распоряжению средствами пенсионных накоплений, переданными в доверительное управление управляющим компаниям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требованиям настоящего Закона, иных нормативных правовых актов, инвестиционной декларации;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на оплату расходов в соответствии с депозитарным договором, заключенным с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Депозитарий обязан:</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1) нести, в случае неисполнения предусмотренных настоящей статьей обязанностей, солидарную ответственность с управляющей компанией, заключившей договор доверительного управления средствами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2) открыть отдельный счет депо на имя каждой управляющей компании, с которой заключен договор об оказании услуг депозитария, для учета прав на ценные бумаги, приобретенные на средства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осуществлять учет ценных бумаг и учет перехода прав на ценные бумаги, приобретенные в результате инвестирования средств пенсионных накоплений, а также хранение сертификатов ценных бумаг;</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4) принимать и хранить копии всех первичных документов в отношении средств пенсионных накоплений, переданных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в доверительное управление управляющим компаниям;</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5) уведомлять уполномоченный государственный орган по надзору и регулированию финансового рынка Кыргызской Республики,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соответствующую управляющую компанию о выявленных в ходе осуществления контроля существенных нарушениях не позднее одного рабочего дня, следующего за днем их выявления;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6) представлять субъектам отношений отчетность о выполнении операций, видах и стоимости ценных бумаг, учитываемых в соответствии с договорами по формам и в </w:t>
            </w:r>
            <w:r w:rsidRPr="00DA2757">
              <w:rPr>
                <w:rFonts w:ascii="Times New Roman" w:hAnsi="Times New Roman" w:cs="Times New Roman"/>
                <w:sz w:val="28"/>
                <w:szCs w:val="28"/>
              </w:rPr>
              <w:lastRenderedPageBreak/>
              <w:t xml:space="preserve">сроки, установленные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b/>
                <w:sz w:val="28"/>
                <w:szCs w:val="28"/>
              </w:rPr>
            </w:pPr>
            <w:r w:rsidRPr="00DA2757">
              <w:rPr>
                <w:rFonts w:ascii="Times New Roman" w:hAnsi="Times New Roman" w:cs="Times New Roman"/>
                <w:sz w:val="28"/>
                <w:szCs w:val="28"/>
              </w:rPr>
              <w:t xml:space="preserve">7) в порядке и сроки, установленные договором об оказании услуг депозитария, информировать </w:t>
            </w:r>
            <w:proofErr w:type="spellStart"/>
            <w:r w:rsidRPr="00DA2757">
              <w:rPr>
                <w:rFonts w:ascii="Times New Roman" w:hAnsi="Times New Roman" w:cs="Times New Roman"/>
                <w:sz w:val="28"/>
                <w:szCs w:val="28"/>
              </w:rPr>
              <w:t>Соцфонд</w:t>
            </w:r>
            <w:proofErr w:type="spellEnd"/>
            <w:r w:rsidRPr="00DA2757">
              <w:rPr>
                <w:rFonts w:ascii="Times New Roman" w:hAnsi="Times New Roman" w:cs="Times New Roman"/>
                <w:sz w:val="28"/>
                <w:szCs w:val="28"/>
              </w:rPr>
              <w:t xml:space="preserve"> и уполномоченный государственный орган об отзыве или о приостановлении разрешения на осуществление депозитарной деятельности и деятельности депозитария инвестиционных фондов, паевых инвестиционных фондов и накопительных пенсионных фондов, выдаваемого в соответствии с законодательством Кыргызской Республики</w:t>
            </w:r>
            <w:r w:rsidR="00B454E5">
              <w:rPr>
                <w:rFonts w:ascii="Times New Roman" w:hAnsi="Times New Roman" w:cs="Times New Roman"/>
                <w:b/>
                <w:sz w:val="28"/>
                <w:szCs w:val="28"/>
              </w:rPr>
              <w:t xml:space="preserve"> в </w:t>
            </w:r>
            <w:r w:rsidRPr="00DA2757">
              <w:rPr>
                <w:rFonts w:ascii="Times New Roman" w:hAnsi="Times New Roman"/>
                <w:b/>
                <w:sz w:val="28"/>
                <w:szCs w:val="28"/>
              </w:rPr>
              <w:t>сфере надзора и регулирования небанковского финансового</w:t>
            </w:r>
            <w:r w:rsidR="00B454E5">
              <w:rPr>
                <w:rFonts w:ascii="Times New Roman" w:hAnsi="Times New Roman"/>
                <w:b/>
                <w:sz w:val="28"/>
                <w:szCs w:val="28"/>
              </w:rPr>
              <w:t xml:space="preserve"> рынка</w:t>
            </w:r>
            <w:r w:rsidRPr="00DA2757">
              <w:rPr>
                <w:rFonts w:ascii="Times New Roman" w:hAnsi="Times New Roman" w:cs="Times New Roman"/>
                <w:sz w:val="28"/>
                <w:szCs w:val="28"/>
              </w:rPr>
              <w:t xml:space="preserve"> и других изменениях в учредительных документах;</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8) в порядке и сроки, установленные договором об оказании услуг депозитария, предоставлять </w:t>
            </w:r>
            <w:proofErr w:type="spellStart"/>
            <w:r w:rsidRPr="00DA2757">
              <w:rPr>
                <w:rFonts w:ascii="Times New Roman" w:hAnsi="Times New Roman" w:cs="Times New Roman"/>
                <w:sz w:val="28"/>
                <w:szCs w:val="28"/>
              </w:rPr>
              <w:t>Соцфонду</w:t>
            </w:r>
            <w:proofErr w:type="spellEnd"/>
            <w:r w:rsidRPr="00DA2757">
              <w:rPr>
                <w:rFonts w:ascii="Times New Roman" w:hAnsi="Times New Roman" w:cs="Times New Roman"/>
                <w:sz w:val="28"/>
                <w:szCs w:val="28"/>
              </w:rPr>
              <w:t xml:space="preserve"> и уполномоченному государственному органу информацию о сделках, совершаемых со средствами пенсионных накоплений, а также информацию о стоимости чистых активов, находящихся в управлении по договорам доверительного управления средствами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9) обеспечивать в порядке, установленном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 xml:space="preserve">Кыргызской Республики и являющемся неотъемлемой частью договора об оказании услуг </w:t>
            </w:r>
            <w:r w:rsidRPr="00DA2757">
              <w:rPr>
                <w:rFonts w:ascii="Times New Roman" w:hAnsi="Times New Roman" w:cs="Times New Roman"/>
                <w:sz w:val="28"/>
                <w:szCs w:val="28"/>
              </w:rPr>
              <w:lastRenderedPageBreak/>
              <w:t xml:space="preserve">депозитария, процесс передачи активов от управляющей компании </w:t>
            </w:r>
            <w:proofErr w:type="spellStart"/>
            <w:r w:rsidRPr="00DA2757">
              <w:rPr>
                <w:rFonts w:ascii="Times New Roman" w:hAnsi="Times New Roman" w:cs="Times New Roman"/>
                <w:sz w:val="28"/>
                <w:szCs w:val="28"/>
              </w:rPr>
              <w:t>Соцфонду</w:t>
            </w:r>
            <w:proofErr w:type="spellEnd"/>
            <w:r w:rsidRPr="00DA2757">
              <w:rPr>
                <w:rFonts w:ascii="Times New Roman" w:hAnsi="Times New Roman" w:cs="Times New Roman"/>
                <w:sz w:val="28"/>
                <w:szCs w:val="28"/>
              </w:rPr>
              <w:t xml:space="preserve"> в случае прекращения (расторжения) договора доверительного управления средствами пенсионных накоплений;</w:t>
            </w:r>
          </w:p>
          <w:p w:rsidR="00765600" w:rsidRPr="00DA2757" w:rsidRDefault="00765600" w:rsidP="00765600">
            <w:pPr>
              <w:pStyle w:val="tkZagolovok5"/>
              <w:spacing w:line="240" w:lineRule="auto"/>
              <w:rPr>
                <w:rFonts w:ascii="Times New Roman" w:hAnsi="Times New Roman" w:cs="Times New Roman"/>
                <w:sz w:val="28"/>
                <w:szCs w:val="28"/>
              </w:rPr>
            </w:pP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17. Конкурсы на заключение договоров доверительного управления средствами пенсионных накоплений и договора об оказании услуг депозитария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Договоры доверительного управления средствами пенсионных накоплений и договор об оказании услуг депозитария заключаются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доверительными управляющими и депозитарием по результатам конкурсов.</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Порядок организации и проведения конкурсов устанавливается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t>Статья 17. Конкурсы на заключение договоров доверительного управления средствами пенсионных накоплений и договора об оказании услуг депозитария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Договоры доверительного управления средствами пенсионных накоплений и договор об оказании услуг депозитария заключаются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доверительными управляющими и депозитарием по результатам конкурсов.</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Порядок организации и проведения конкурсов устанавливается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t>Статья 18. Обязательное страхование ответственности депозитария и управляющих компаний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Депозитарий обязан страховать риск своей ответственности перед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и управляющими компаниями за нарушения договоров об оказании услуг депозитария, вызванные ошибками, небрежностью или </w:t>
            </w:r>
            <w:r w:rsidRPr="00DA2757">
              <w:rPr>
                <w:rFonts w:ascii="Times New Roman" w:hAnsi="Times New Roman" w:cs="Times New Roman"/>
                <w:sz w:val="28"/>
                <w:szCs w:val="28"/>
              </w:rPr>
              <w:lastRenderedPageBreak/>
              <w:t>умышленными противоправными действиями (бездействием) работников депозитария либо умышленными противоправными действиями иных лиц.</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Управляющие компании обязаны страховать риск своей ответственности перед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за нарушения договоров доверительного управления средствами пенсионных накоплений, вызванные ошибками, небрежностью или умышленными противоправными действиями работников управляющей компании либо умышленными противоправными действиями (бездействием) иных лиц.</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К указанным в частях 1 и 2 настоящей статьи противоправным действиям (бездействию) относятся преступления в сфере компьютерной информации, преступления, направленные против интересов службы в коммерческих и иных организациях, преступления в сфере экономики и другие правонарушения.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4. Депозитарий и управляющие компании осуществляют страхование своей ответственности путем заключения соответствующих договоров обязательного страхования со страховщиками, порядок которого определяется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18. Обязательное страхование ответственности депозитария и управляющих компаний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Депозитарий обязан страховать риск своей ответственности перед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и управляющими компаниями за нарушения договоров об оказании услуг депозитария, вызванные ошибками, небрежностью или </w:t>
            </w:r>
            <w:r w:rsidRPr="00DA2757">
              <w:rPr>
                <w:rFonts w:ascii="Times New Roman" w:hAnsi="Times New Roman" w:cs="Times New Roman"/>
                <w:sz w:val="28"/>
                <w:szCs w:val="28"/>
              </w:rPr>
              <w:lastRenderedPageBreak/>
              <w:t>умышленными противоправными действиями (бездействием) работников депозитария либо умышленными противоправными действиями иных лиц.</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Управляющие компании обязаны страховать риск своей ответственности перед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за нарушения договоров доверительного управления средствами пенсионных накоплений, вызванные ошибками, небрежностью или умышленными противоправными действиями работников управляющей компании либо умышленными противоправными действиями (бездействием) иных лиц.</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К указанным в частях 1 и 2 настоящей статьи противоправным действиям (бездействию) относятся преступления в сфере компьютерной информации, преступления, направленные против интересов службы в коммерческих и иных организациях, преступления в сфере экономики и другие правонарушения.</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4. Депозитарий и управляющие компании осуществляют страхование своей ответственности путем заключения соответствующих договоров обязательного страхования со страховщиками, порядок которого определяется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tc>
      </w:tr>
      <w:tr w:rsidR="00765600" w:rsidRPr="00DA2757" w:rsidTr="006949BF">
        <w:tc>
          <w:tcPr>
            <w:tcW w:w="7371" w:type="dxa"/>
          </w:tcPr>
          <w:p w:rsidR="00765600" w:rsidRPr="00DA2757" w:rsidRDefault="00765600" w:rsidP="00765600">
            <w:pPr>
              <w:pStyle w:val="tkZagolovok5"/>
              <w:spacing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Статья 19. Разрешенные активы (объекты инвестирования). Требования к структуре инвестиционного портфеля</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Пенсионные накопления могут быть размещены:</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в государственные ценные бумаги 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2) в облигации </w:t>
            </w:r>
            <w:proofErr w:type="spellStart"/>
            <w:r w:rsidRPr="00DA2757">
              <w:rPr>
                <w:rFonts w:ascii="Times New Roman" w:hAnsi="Times New Roman" w:cs="Times New Roman"/>
                <w:sz w:val="28"/>
                <w:szCs w:val="28"/>
              </w:rPr>
              <w:t>кыргызских</w:t>
            </w:r>
            <w:proofErr w:type="spellEnd"/>
            <w:r w:rsidRPr="00DA2757">
              <w:rPr>
                <w:rFonts w:ascii="Times New Roman" w:hAnsi="Times New Roman" w:cs="Times New Roman"/>
                <w:sz w:val="28"/>
                <w:szCs w:val="28"/>
              </w:rPr>
              <w:t xml:space="preserve"> эмитентов, помимо указанных в пункте 1 настоящей части;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3) в акции </w:t>
            </w:r>
            <w:proofErr w:type="spellStart"/>
            <w:r w:rsidRPr="00DA2757">
              <w:rPr>
                <w:rFonts w:ascii="Times New Roman" w:hAnsi="Times New Roman" w:cs="Times New Roman"/>
                <w:sz w:val="28"/>
                <w:szCs w:val="28"/>
              </w:rPr>
              <w:t>кыргызских</w:t>
            </w:r>
            <w:proofErr w:type="spellEnd"/>
            <w:r w:rsidRPr="00DA2757">
              <w:rPr>
                <w:rFonts w:ascii="Times New Roman" w:hAnsi="Times New Roman" w:cs="Times New Roman"/>
                <w:sz w:val="28"/>
                <w:szCs w:val="28"/>
              </w:rPr>
              <w:t xml:space="preserve"> эмитентов, созданных в форме открытых акционерных обществ;</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4) в паи (акции, доли) индексных инвестиционных фондов, размещающих средства в государственные ценные бумаги иностранных государств, облигации и акции иных иностранных эмитентов;</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5) в ипотечные ценные бумаги, выпущенные в соответствии с законодательством Кыргызской Республики об ипотечных ценных бумагах;</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6) в депозиты в кредитных организациях.</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Не допускается размещение средств пенсионных накоплений в иные объекты инвестирования, не предусмотренные настоящим Законом.</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3. Средства пенсионных накоплений не могут быть использованы:</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 для приобретения ценных бумаг, эмитентами которых являются управляющие компании, брокеры, кредитные и страховые организации, депозитарий и </w:t>
            </w:r>
            <w:r w:rsidRPr="00DA2757">
              <w:rPr>
                <w:rFonts w:ascii="Times New Roman" w:hAnsi="Times New Roman" w:cs="Times New Roman"/>
                <w:sz w:val="28"/>
                <w:szCs w:val="28"/>
              </w:rPr>
              <w:lastRenderedPageBreak/>
              <w:t>аудиторы, с которыми заключены договоры об обслуживании;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для приобретения ценных бумаг эмитентов, в отношении которых возбуждена процедура банкротства.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4.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 разрабатываются правила инвестирования средств пенсионных накоплений и требования к инвестиционному портфелю.</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5. Размещение средств пенсионных накоплений в активы:</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указанные в пункте 1 части 1 настоящей статьи, разрешается только в случае, если они обращаются на рынке ценных бумаг;</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2) указанные в пунктах 2-4 части 1 настоящей статьи, разрешается только в случаях, если они обращаются на организованном рынке ценных бумаг и отвечают критериям, установленным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6. Требования к структуре инвестиционного портфеля определяют пропорции инвестирования средств по каждому отдельному виду актива.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7. Основные направления инвестиционной политики и требования к структуре инвестиционного портфеля утверждаются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8. В случае нарушения требований к максимальной доле определенного актива в структуре инвестиционного портфеля из-за изменения рыночной или оценочной </w:t>
            </w:r>
            <w:r w:rsidRPr="00DA2757">
              <w:rPr>
                <w:rFonts w:ascii="Times New Roman" w:hAnsi="Times New Roman" w:cs="Times New Roman"/>
                <w:sz w:val="28"/>
                <w:szCs w:val="28"/>
              </w:rPr>
              <w:lastRenderedPageBreak/>
              <w:t>стоимости активов и (или) изменения в структуре собственности эмитента управляющая компания обязана скорректировать структуру активов в соответствии с требованиями к структуре инвестиционного портфеля в течение 6 месяцев с даты обнаружения указанного нарушения.</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9. В случае нарушения требований к максимальной доле определенного актива в структуре инвестиционного портфеля в результате умышленных действий управляющей компании она обязана устранить нарушение в течение 30 дней с даты обнаружения указанного нарушения. Кроме того, она обязана возместить </w:t>
            </w:r>
            <w:proofErr w:type="spellStart"/>
            <w:r w:rsidRPr="00DA2757">
              <w:rPr>
                <w:rFonts w:ascii="Times New Roman" w:hAnsi="Times New Roman" w:cs="Times New Roman"/>
                <w:sz w:val="28"/>
                <w:szCs w:val="28"/>
              </w:rPr>
              <w:t>Соцфонду</w:t>
            </w:r>
            <w:proofErr w:type="spellEnd"/>
            <w:r w:rsidRPr="00DA2757">
              <w:rPr>
                <w:rFonts w:ascii="Times New Roman" w:hAnsi="Times New Roman" w:cs="Times New Roman"/>
                <w:sz w:val="28"/>
                <w:szCs w:val="28"/>
              </w:rPr>
              <w:t xml:space="preserve"> ущерб, нанесенный вследствие отклонения от установленной структуры активов и от совершения сделок, произведенных для корректировки структуры активов.</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10. Инвестиционный портфель оценивается по рыночной стоимости.</w:t>
            </w:r>
          </w:p>
          <w:p w:rsidR="00765600" w:rsidRPr="00DA2757" w:rsidRDefault="00765600" w:rsidP="00765600">
            <w:pPr>
              <w:pStyle w:val="tkZagolovok5"/>
              <w:spacing w:line="240" w:lineRule="auto"/>
              <w:rPr>
                <w:rFonts w:ascii="Times New Roman" w:hAnsi="Times New Roman" w:cs="Times New Roman"/>
                <w:sz w:val="28"/>
                <w:szCs w:val="28"/>
              </w:rPr>
            </w:pPr>
          </w:p>
        </w:tc>
        <w:tc>
          <w:tcPr>
            <w:tcW w:w="7371" w:type="dxa"/>
          </w:tcPr>
          <w:p w:rsidR="00765600" w:rsidRPr="00DA2757" w:rsidRDefault="00765600" w:rsidP="00765600">
            <w:pPr>
              <w:pStyle w:val="tkZagolovok5"/>
              <w:spacing w:line="240" w:lineRule="auto"/>
              <w:rPr>
                <w:rFonts w:ascii="Times New Roman" w:hAnsi="Times New Roman" w:cs="Times New Roman"/>
                <w:sz w:val="28"/>
                <w:szCs w:val="28"/>
              </w:rPr>
            </w:pPr>
            <w:r w:rsidRPr="00DA2757">
              <w:rPr>
                <w:rFonts w:ascii="Times New Roman" w:hAnsi="Times New Roman" w:cs="Times New Roman"/>
                <w:sz w:val="28"/>
                <w:szCs w:val="28"/>
              </w:rPr>
              <w:lastRenderedPageBreak/>
              <w:t>Статья 19. Разрешенные активы (объекты инвестирования). Требования к структуре инвестиционного портфеля</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Пенсионные накопления могут быть размещены:</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в государственные ценные бумаги 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2) в облигации </w:t>
            </w:r>
            <w:proofErr w:type="spellStart"/>
            <w:r w:rsidRPr="00DA2757">
              <w:rPr>
                <w:rFonts w:ascii="Times New Roman" w:hAnsi="Times New Roman" w:cs="Times New Roman"/>
                <w:sz w:val="28"/>
                <w:szCs w:val="28"/>
              </w:rPr>
              <w:t>кыргызских</w:t>
            </w:r>
            <w:proofErr w:type="spellEnd"/>
            <w:r w:rsidRPr="00DA2757">
              <w:rPr>
                <w:rFonts w:ascii="Times New Roman" w:hAnsi="Times New Roman" w:cs="Times New Roman"/>
                <w:sz w:val="28"/>
                <w:szCs w:val="28"/>
              </w:rPr>
              <w:t xml:space="preserve"> эмитентов, помимо указанных в пункте 1 настоящей части;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3) в акции </w:t>
            </w:r>
            <w:proofErr w:type="spellStart"/>
            <w:r w:rsidRPr="00DA2757">
              <w:rPr>
                <w:rFonts w:ascii="Times New Roman" w:hAnsi="Times New Roman" w:cs="Times New Roman"/>
                <w:sz w:val="28"/>
                <w:szCs w:val="28"/>
              </w:rPr>
              <w:t>кыргызских</w:t>
            </w:r>
            <w:proofErr w:type="spellEnd"/>
            <w:r w:rsidRPr="00DA2757">
              <w:rPr>
                <w:rFonts w:ascii="Times New Roman" w:hAnsi="Times New Roman" w:cs="Times New Roman"/>
                <w:sz w:val="28"/>
                <w:szCs w:val="28"/>
              </w:rPr>
              <w:t xml:space="preserve"> эмитентов, созданных в форме открытых акционерных обществ;</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4) в паи (акции, доли) индексных инвестиционных фондов, размещающих средства в государственные ценные бумаги иностранных государств, облигации и акции иных иностранных эмитентов;</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5) в ипотечные ценные бумаги, выпущенные в соответствии с законодательством Кыргызской Республики об ипотечных ценных бумагах;</w:t>
            </w:r>
          </w:p>
          <w:p w:rsidR="00765600" w:rsidRPr="00DA2757" w:rsidRDefault="00765600" w:rsidP="00765600">
            <w:pPr>
              <w:pStyle w:val="tkTekst"/>
              <w:spacing w:line="240" w:lineRule="auto"/>
              <w:rPr>
                <w:rFonts w:ascii="Times New Roman" w:hAnsi="Times New Roman" w:cs="Times New Roman"/>
                <w:b/>
                <w:sz w:val="28"/>
                <w:szCs w:val="28"/>
              </w:rPr>
            </w:pPr>
            <w:r w:rsidRPr="00DA2757">
              <w:rPr>
                <w:rFonts w:ascii="Times New Roman" w:hAnsi="Times New Roman" w:cs="Times New Roman"/>
                <w:sz w:val="28"/>
                <w:szCs w:val="28"/>
              </w:rPr>
              <w:t>6) в депозиты в кредитных организациях</w:t>
            </w:r>
            <w:r w:rsidRPr="00DA2757">
              <w:rPr>
                <w:rFonts w:ascii="Times New Roman" w:hAnsi="Times New Roman" w:cs="Times New Roman"/>
                <w:b/>
                <w:sz w:val="28"/>
                <w:szCs w:val="28"/>
              </w:rPr>
              <w:t xml:space="preserve">. </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Не допускается размещение средств пенсионных накоплений в иные объекты инвестирования, не предусмотренные настоящим Законом.</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3. Средства пенсионных накоплений не могут быть использованы:</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1) для приобретения ценных бумаг, эмитентами которых являются управляющие компании, брокеры, кредитные и страховые организации, депозитарий и </w:t>
            </w:r>
            <w:r w:rsidRPr="00DA2757">
              <w:rPr>
                <w:rFonts w:ascii="Times New Roman" w:hAnsi="Times New Roman" w:cs="Times New Roman"/>
                <w:sz w:val="28"/>
                <w:szCs w:val="28"/>
              </w:rPr>
              <w:lastRenderedPageBreak/>
              <w:t>аудиторы, с которыми заключены договоры об обслуживании;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2) для приобретения ценных бумаг эмитентов, в отношении которых возбуждена процедура банкротства.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4.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 разрабатываются правила инвестирования средств пенсионных накоплений и требования к инвестиционному портфелю.</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5. Размещение средств пенсионных накоплений в активы:</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 указанные в пункте 1 части 1 настоящей статьи, разрешается только в случае, если они обращаются на рынке ценных бумаг;</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2) указанные в пунктах 2-4 части 1 настоящей статьи, разрешается только в случаях, если они обращаются на организованном рынке ценных бумаг и отвечают критериям, установленным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6. Требования к структуре инвестиционного портфеля определяют пропорции инвестирования средств по каждому отдельному виду актива.</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7. Основные направления инвестиционной политики и требования к структуре инвестиционного портфеля утверждаются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8. В случае нарушения требований к максимальной доле определенного актива в структуре инвестиционного </w:t>
            </w:r>
            <w:r w:rsidRPr="00DA2757">
              <w:rPr>
                <w:rFonts w:ascii="Times New Roman" w:hAnsi="Times New Roman" w:cs="Times New Roman"/>
                <w:sz w:val="28"/>
                <w:szCs w:val="28"/>
              </w:rPr>
              <w:lastRenderedPageBreak/>
              <w:t>портфеля из-за изменения рыночной или оценочной стоимости активов и (или) изменения в структуре собственности эмитента управляющая компания обязана скорректировать структуру активов в соответствии с требованиями к структуре инвестиционного портфеля в течение 6 месяцев с даты обнаружения указанного нарушения.</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 xml:space="preserve">9. В случае нарушения требований к максимальной доле определенного актива в структуре инвестиционного портфеля в результате умышленных действий управляющей компании она обязана устранить нарушение в течение 30 дней с даты обнаружения указанного нарушения. Кроме того, она обязана возместить </w:t>
            </w:r>
            <w:proofErr w:type="spellStart"/>
            <w:r w:rsidRPr="00DA2757">
              <w:rPr>
                <w:rFonts w:ascii="Times New Roman" w:hAnsi="Times New Roman" w:cs="Times New Roman"/>
                <w:sz w:val="28"/>
                <w:szCs w:val="28"/>
              </w:rPr>
              <w:t>Соцфонду</w:t>
            </w:r>
            <w:proofErr w:type="spellEnd"/>
            <w:r w:rsidRPr="00DA2757">
              <w:rPr>
                <w:rFonts w:ascii="Times New Roman" w:hAnsi="Times New Roman" w:cs="Times New Roman"/>
                <w:sz w:val="28"/>
                <w:szCs w:val="28"/>
              </w:rPr>
              <w:t xml:space="preserve"> ущерб, нанесенный вследствие отклонения от установленной структуры активов и от совершения сделок, произведенных для корректировки структуры активов.</w:t>
            </w:r>
          </w:p>
          <w:p w:rsidR="00765600" w:rsidRPr="00DA2757" w:rsidRDefault="00765600" w:rsidP="00765600">
            <w:pPr>
              <w:pStyle w:val="tkTekst"/>
              <w:spacing w:line="240" w:lineRule="auto"/>
              <w:rPr>
                <w:rFonts w:ascii="Times New Roman" w:hAnsi="Times New Roman" w:cs="Times New Roman"/>
                <w:sz w:val="28"/>
                <w:szCs w:val="28"/>
              </w:rPr>
            </w:pPr>
            <w:r w:rsidRPr="00DA2757">
              <w:rPr>
                <w:rFonts w:ascii="Times New Roman" w:hAnsi="Times New Roman" w:cs="Times New Roman"/>
                <w:sz w:val="28"/>
                <w:szCs w:val="28"/>
              </w:rPr>
              <w:t>10. Инвестиционный портфель оценивается по рыночной стоимости.</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21. Органы государственного регулирования, контроля и надзора в сфере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Общественный контроль за деятельностью ГНПФ по формированию и инвестированию средств для финансирования накопительной части пенсии </w:t>
            </w:r>
            <w:r w:rsidRPr="00DA2757">
              <w:rPr>
                <w:rFonts w:ascii="Times New Roman" w:hAnsi="Times New Roman" w:cs="Times New Roman"/>
                <w:sz w:val="28"/>
                <w:szCs w:val="28"/>
              </w:rPr>
              <w:lastRenderedPageBreak/>
              <w:t>осуществляется Наблюдательным советом по управлению государственным социальным страхованием.</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Государственное регулирование, контроль и надзор в сфере формирования и инвестирования средств пенсионных накоплений осуществляются в соответствии с настоящим Законом уполномоченным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 государственным органом по регулированию, контролю и надзору в сфере формирования и инвестирования средств пенсионных накоплений, а также другими государственными органами в пределах их компетенции.</w:t>
            </w: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21. Органы государственного регулирования, контроля и надзора в сфере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Общественный контроль за деятельностью ГНПФ по формированию и инвестированию средств для финансирования накопительной части пенсии </w:t>
            </w:r>
            <w:r w:rsidRPr="00DA2757">
              <w:rPr>
                <w:rFonts w:ascii="Times New Roman" w:hAnsi="Times New Roman" w:cs="Times New Roman"/>
                <w:sz w:val="28"/>
                <w:szCs w:val="28"/>
              </w:rPr>
              <w:lastRenderedPageBreak/>
              <w:t>осуществляется Наблюдательным советом по управлению государственным социальным страхованием.</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Государственное регулирование, контроль и надзор в сфере формирования и инвестирования средств пенсионных накоплений осуществляются в соответствии с </w:t>
            </w:r>
            <w:proofErr w:type="gramStart"/>
            <w:r w:rsidRPr="00DA2757">
              <w:rPr>
                <w:rFonts w:ascii="Times New Roman" w:hAnsi="Times New Roman" w:cs="Times New Roman"/>
                <w:sz w:val="28"/>
                <w:szCs w:val="28"/>
              </w:rPr>
              <w:t>настоящим Законом</w:t>
            </w:r>
            <w:proofErr w:type="gramEnd"/>
            <w:r w:rsidRPr="00DA2757">
              <w:rPr>
                <w:rFonts w:ascii="Times New Roman" w:hAnsi="Times New Roman" w:cs="Times New Roman"/>
                <w:sz w:val="28"/>
                <w:szCs w:val="28"/>
              </w:rPr>
              <w:t xml:space="preserve"> уполномоченным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 государственным органом по регулированию, контролю и надзору в сфере формирования и инвестирования средств пенсионных накоплений, а также другими государственными органами в пределах их компетенции.</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22. Уполномоченный государственный орган по регулированию, контролю и надзору в сфере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Регулирование, контроль и надзор в сфере формирования и инвестирования средств пенсионных накоплений осуществляет, в пределах своей компетенции, государственный орган, уполномоченный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Уполномоченный государственный орган осуществляет следующие функции: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1) контролирует соблюдение субъектами отношений законодательства Кыргызской Республики в части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разрабатывает в пределах своей компетенции проекты нормативных правовых актов по вопросам регулирования, контроля и надзора в сфере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направляет в пределах своей компетенции субъектам отношений запросы о предоставлении информации, связанной с осуществлением ими деятельности по формированию и инвестированию средств пенсионных накоплений, а также иной информации;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4) оценивает стабильность финансового положения и платежеспособность управляющих компаний, депозитария и, при необходимости, дает указания по улучшению положения и устранению выявленных нарушений настоящего Закона;</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5) рассматривает аудиторские заключения по отчетности субъектов отношений;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6) устанавливает в пределах своей компетенции надзор и контроль за деятельностью соответствующих субъектов отношений;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7) осуществляет контроль за определением стоимости чистых активов, находящихся в управлении управляющих компаний, в соответствии с настоящим Законом;</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8) предпринимает иные действия, предусмотренные настоящим Законом, другими законами и положением об уполномоченном государственном органе, утверждаемым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9) обращается в суд с исками о защите прав и законных интересов собственника средств пенсионных накоплений, об устранении последствий нарушений законодательства Кыргызской Республики и о возмещении вреда, причиненного субъектами отношений в результате нарушений законодательства Кыргызской Республики.</w:t>
            </w:r>
          </w:p>
          <w:p w:rsidR="00765600" w:rsidRPr="00DA2757" w:rsidRDefault="00765600" w:rsidP="00765600">
            <w:pPr>
              <w:pStyle w:val="tkTekst"/>
              <w:rPr>
                <w:rFonts w:ascii="Times New Roman" w:hAnsi="Times New Roman" w:cs="Times New Roman"/>
                <w:sz w:val="28"/>
                <w:szCs w:val="28"/>
              </w:rPr>
            </w:pP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22. Уполномоченный государственный орган по регулированию, контролю и надзору в сфере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Регулирование, контроль и надзор в сфере формирования и инвестирования средств пенсионных накоплений осуществляет, в пределах своей компетенции, государственный орган, уполномоченный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Уполномоченный государственный орган осуществляет следующие функции: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1) контролирует соблюдение субъектами отношений законодательства Кыргызской Республики в части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2) разрабатывает в пределах своей компетенции проекты нормативных правовых актов по вопросам регулирования, контроля и надзора в сфере формирования и инвестирования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3) направляет в пределах своей компетенции субъектам отношений запросы о предоставлении информации, связанной с осуществлением ими деятельности по формированию и инвестированию средств пенсионных накоплений, а также иной информации;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4) оценивает стабильность финансового положения и платежеспособность управляющих компаний, депозитария и, при необходимости, дает указания по улучшению положения и устранению выявленных нарушений настоящего Закона;</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5) рассматривает аудиторские заключения по отчетности субъектов отношений;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6) устанавливает в пределах своей компетенции надзор и контроль за деятельностью соответствующих субъектов отношений;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lastRenderedPageBreak/>
              <w:t>7) осуществляет контроль за определением стоимости чистых активов, находящихся в управлении управляющих компаний, в соответствии с настоящим Законом;</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8) предпринимает иные действия, предусмотренные настоящим Законом, другими законами и положением об уполномоченном государственном органе, утверждаемым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p w:rsidR="00765600" w:rsidRPr="00DA2757" w:rsidRDefault="00765600" w:rsidP="00765600">
            <w:pPr>
              <w:pStyle w:val="tkTekst"/>
              <w:rPr>
                <w:rFonts w:ascii="Times New Roman" w:hAnsi="Times New Roman" w:cs="Times New Roman"/>
                <w:sz w:val="28"/>
                <w:szCs w:val="28"/>
              </w:rPr>
            </w:pPr>
            <w:r w:rsidRPr="00DA04B9">
              <w:rPr>
                <w:rFonts w:ascii="Times New Roman" w:hAnsi="Times New Roman" w:cs="Times New Roman"/>
                <w:sz w:val="28"/>
                <w:szCs w:val="28"/>
              </w:rPr>
              <w:t xml:space="preserve">9) обращается в суд с исками о защите прав и законных интересов собственника средств пенсионных накоплений, об устранении последствий нарушений законодательства Кыргызской Республики </w:t>
            </w:r>
            <w:r w:rsidRPr="00DA04B9">
              <w:rPr>
                <w:rFonts w:ascii="Times New Roman" w:hAnsi="Times New Roman" w:cs="Times New Roman"/>
                <w:b/>
                <w:sz w:val="28"/>
                <w:szCs w:val="28"/>
              </w:rPr>
              <w:t xml:space="preserve">в сфере государственного социального страхования </w:t>
            </w:r>
            <w:r w:rsidRPr="00DA04B9">
              <w:rPr>
                <w:rFonts w:ascii="Times New Roman" w:hAnsi="Times New Roman" w:cs="Times New Roman"/>
                <w:sz w:val="28"/>
                <w:szCs w:val="28"/>
              </w:rPr>
              <w:t>и о возмещении вреда, причиненного субъектами отношений в результате нарушений законодательства Кыргызской Республики</w:t>
            </w:r>
            <w:r w:rsidRPr="00DA04B9">
              <w:rPr>
                <w:rFonts w:ascii="Times New Roman" w:hAnsi="Times New Roman" w:cs="Times New Roman"/>
                <w:b/>
                <w:sz w:val="28"/>
                <w:szCs w:val="28"/>
              </w:rPr>
              <w:t xml:space="preserve"> в сфере государственного социального страхования</w:t>
            </w:r>
            <w:r w:rsidRPr="00DA2757">
              <w:rPr>
                <w:rFonts w:ascii="Times New Roman" w:hAnsi="Times New Roman" w:cs="Times New Roman"/>
                <w:sz w:val="28"/>
                <w:szCs w:val="28"/>
              </w:rPr>
              <w:t>.</w:t>
            </w:r>
          </w:p>
        </w:tc>
      </w:tr>
      <w:tr w:rsidR="00765600" w:rsidRPr="00DA2757" w:rsidTr="006949BF">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23. Аудит субъектов отношений по формированию и инвестированию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Ведение бухгалтерского учета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учет пенсионных накоплений в накопительных частях личных страховых счетов застрахованных лиц, а также бухгалтерская (финансовая) отчетность </w:t>
            </w:r>
            <w:proofErr w:type="spellStart"/>
            <w:r w:rsidRPr="00DA2757">
              <w:rPr>
                <w:rFonts w:ascii="Times New Roman" w:hAnsi="Times New Roman" w:cs="Times New Roman"/>
                <w:sz w:val="28"/>
                <w:szCs w:val="28"/>
              </w:rPr>
              <w:t>Соцфонда</w:t>
            </w:r>
            <w:proofErr w:type="spellEnd"/>
            <w:r w:rsidRPr="00DA2757">
              <w:rPr>
                <w:rFonts w:ascii="Times New Roman" w:hAnsi="Times New Roman" w:cs="Times New Roman"/>
                <w:sz w:val="28"/>
                <w:szCs w:val="28"/>
              </w:rPr>
              <w:t xml:space="preserve"> </w:t>
            </w:r>
            <w:r w:rsidRPr="00DA2757">
              <w:rPr>
                <w:rFonts w:ascii="Times New Roman" w:hAnsi="Times New Roman" w:cs="Times New Roman"/>
                <w:sz w:val="28"/>
                <w:szCs w:val="28"/>
              </w:rPr>
              <w:lastRenderedPageBreak/>
              <w:t>подлежат проверке Счетной палатой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Ведение бухгалтерского учета депозитарием и управляющими компаниями, их бухгалтерская (финансовая) отчетность по формированию и инвестированию средств пенсионных накоплений, а также финансирование выплат за счет средств пенсионных накоплений подлежат ежегодному аудиту в порядке, определяемом </w:t>
            </w:r>
            <w:r w:rsidRPr="00DA2757">
              <w:rPr>
                <w:rFonts w:ascii="Times New Roman" w:hAnsi="Times New Roman" w:cs="Times New Roman"/>
                <w:b/>
                <w:sz w:val="28"/>
                <w:szCs w:val="28"/>
              </w:rPr>
              <w:t xml:space="preserve">Правительством </w:t>
            </w:r>
            <w:r w:rsidRPr="00DA2757">
              <w:rPr>
                <w:rFonts w:ascii="Times New Roman" w:hAnsi="Times New Roman" w:cs="Times New Roman"/>
                <w:sz w:val="28"/>
                <w:szCs w:val="28"/>
              </w:rPr>
              <w:t>Кыргызской Республики.</w:t>
            </w:r>
          </w:p>
        </w:tc>
        <w:tc>
          <w:tcPr>
            <w:tcW w:w="7371" w:type="dxa"/>
          </w:tcPr>
          <w:p w:rsidR="00765600" w:rsidRPr="00DA2757" w:rsidRDefault="00765600" w:rsidP="00765600">
            <w:pPr>
              <w:pStyle w:val="tkZagolovok5"/>
              <w:rPr>
                <w:rFonts w:ascii="Times New Roman" w:hAnsi="Times New Roman" w:cs="Times New Roman"/>
                <w:sz w:val="28"/>
                <w:szCs w:val="28"/>
              </w:rPr>
            </w:pPr>
            <w:r w:rsidRPr="00DA2757">
              <w:rPr>
                <w:rFonts w:ascii="Times New Roman" w:hAnsi="Times New Roman" w:cs="Times New Roman"/>
                <w:sz w:val="28"/>
                <w:szCs w:val="28"/>
              </w:rPr>
              <w:lastRenderedPageBreak/>
              <w:t>Статья 23. Аудит субъектов отношений по формированию и инвестированию средств пенсионных накоплений</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1. Ведение бухгалтерского учета </w:t>
            </w:r>
            <w:proofErr w:type="spellStart"/>
            <w:r w:rsidRPr="00DA2757">
              <w:rPr>
                <w:rFonts w:ascii="Times New Roman" w:hAnsi="Times New Roman" w:cs="Times New Roman"/>
                <w:sz w:val="28"/>
                <w:szCs w:val="28"/>
              </w:rPr>
              <w:t>Соцфондом</w:t>
            </w:r>
            <w:proofErr w:type="spellEnd"/>
            <w:r w:rsidRPr="00DA2757">
              <w:rPr>
                <w:rFonts w:ascii="Times New Roman" w:hAnsi="Times New Roman" w:cs="Times New Roman"/>
                <w:sz w:val="28"/>
                <w:szCs w:val="28"/>
              </w:rPr>
              <w:t xml:space="preserve">, учет пенсионных накоплений в накопительных частях личных страховых счетов застрахованных лиц, а также бухгалтерская (финансовая) отчетность </w:t>
            </w:r>
            <w:proofErr w:type="spellStart"/>
            <w:r w:rsidRPr="00DA2757">
              <w:rPr>
                <w:rFonts w:ascii="Times New Roman" w:hAnsi="Times New Roman" w:cs="Times New Roman"/>
                <w:sz w:val="28"/>
                <w:szCs w:val="28"/>
              </w:rPr>
              <w:t>Соцфонда</w:t>
            </w:r>
            <w:proofErr w:type="spellEnd"/>
            <w:r w:rsidRPr="00DA2757">
              <w:rPr>
                <w:rFonts w:ascii="Times New Roman" w:hAnsi="Times New Roman" w:cs="Times New Roman"/>
                <w:sz w:val="28"/>
                <w:szCs w:val="28"/>
              </w:rPr>
              <w:t xml:space="preserve"> </w:t>
            </w:r>
            <w:r w:rsidRPr="00DA2757">
              <w:rPr>
                <w:rFonts w:ascii="Times New Roman" w:hAnsi="Times New Roman" w:cs="Times New Roman"/>
                <w:sz w:val="28"/>
                <w:szCs w:val="28"/>
              </w:rPr>
              <w:lastRenderedPageBreak/>
              <w:t>подлежат проверке Счетной палатой Кыргызской Республики.</w:t>
            </w:r>
          </w:p>
          <w:p w:rsidR="00765600" w:rsidRPr="00DA2757" w:rsidRDefault="00765600" w:rsidP="00765600">
            <w:pPr>
              <w:pStyle w:val="tkTekst"/>
              <w:rPr>
                <w:rFonts w:ascii="Times New Roman" w:hAnsi="Times New Roman" w:cs="Times New Roman"/>
                <w:sz w:val="28"/>
                <w:szCs w:val="28"/>
              </w:rPr>
            </w:pPr>
            <w:r w:rsidRPr="00DA2757">
              <w:rPr>
                <w:rFonts w:ascii="Times New Roman" w:hAnsi="Times New Roman" w:cs="Times New Roman"/>
                <w:sz w:val="28"/>
                <w:szCs w:val="28"/>
              </w:rPr>
              <w:t xml:space="preserve">2. Ведение бухгалтерского учета депозитарием и управляющими компаниями, их бухгалтерская (финансовая) отчетность по формированию и инвестированию средств пенсионных накоплений, а также финансирование выплат за счет средств пенсионных накоплений подлежат ежегодному аудиту в порядке, определяемом </w:t>
            </w:r>
            <w:r w:rsidRPr="00DA2757">
              <w:rPr>
                <w:rFonts w:ascii="Times New Roman" w:hAnsi="Times New Roman" w:cs="Times New Roman"/>
                <w:b/>
                <w:sz w:val="28"/>
                <w:szCs w:val="28"/>
              </w:rPr>
              <w:t xml:space="preserve">Кабинетом Министров </w:t>
            </w:r>
            <w:r w:rsidRPr="00DA2757">
              <w:rPr>
                <w:rFonts w:ascii="Times New Roman" w:hAnsi="Times New Roman" w:cs="Times New Roman"/>
                <w:sz w:val="28"/>
                <w:szCs w:val="28"/>
              </w:rPr>
              <w:t>Кыргызской Республики.</w:t>
            </w:r>
          </w:p>
        </w:tc>
      </w:tr>
    </w:tbl>
    <w:p w:rsidR="00D73092" w:rsidRDefault="00D73092" w:rsidP="0092617A">
      <w:pPr>
        <w:rPr>
          <w:sz w:val="28"/>
          <w:szCs w:val="28"/>
        </w:rPr>
      </w:pPr>
    </w:p>
    <w:p w:rsidR="009E52F8" w:rsidRPr="00DA2757" w:rsidRDefault="009E52F8" w:rsidP="0092617A">
      <w:pPr>
        <w:rPr>
          <w:sz w:val="28"/>
          <w:szCs w:val="28"/>
        </w:rPr>
      </w:pPr>
    </w:p>
    <w:p w:rsidR="009E52F8" w:rsidRPr="00525E32" w:rsidRDefault="009E52F8" w:rsidP="009E52F8">
      <w:pPr>
        <w:jc w:val="both"/>
        <w:rPr>
          <w:b/>
          <w:sz w:val="28"/>
          <w:szCs w:val="28"/>
        </w:rPr>
      </w:pPr>
      <w:r w:rsidRPr="00525E32">
        <w:rPr>
          <w:b/>
          <w:sz w:val="28"/>
          <w:szCs w:val="28"/>
        </w:rPr>
        <w:t xml:space="preserve">Председатель  </w:t>
      </w:r>
    </w:p>
    <w:p w:rsidR="009E52F8" w:rsidRPr="00525E32" w:rsidRDefault="009E52F8" w:rsidP="009E52F8">
      <w:pPr>
        <w:jc w:val="both"/>
        <w:rPr>
          <w:b/>
          <w:sz w:val="28"/>
          <w:szCs w:val="28"/>
          <w:lang w:val="ky-KG"/>
        </w:rPr>
      </w:pPr>
      <w:r w:rsidRPr="00525E32">
        <w:rPr>
          <w:b/>
          <w:sz w:val="28"/>
          <w:szCs w:val="28"/>
          <w:lang w:val="ky-KG"/>
        </w:rPr>
        <w:t>Социального фонда</w:t>
      </w:r>
    </w:p>
    <w:p w:rsidR="009E52F8" w:rsidRPr="00525E32" w:rsidRDefault="009E52F8" w:rsidP="009E52F8">
      <w:pPr>
        <w:jc w:val="both"/>
        <w:rPr>
          <w:b/>
          <w:sz w:val="28"/>
          <w:szCs w:val="28"/>
          <w:lang w:val="ky-KG"/>
        </w:rPr>
      </w:pPr>
      <w:r w:rsidRPr="00525E32">
        <w:rPr>
          <w:b/>
          <w:sz w:val="28"/>
          <w:szCs w:val="28"/>
          <w:lang w:val="ky-KG"/>
        </w:rPr>
        <w:t xml:space="preserve">Кыргызской Республики </w:t>
      </w:r>
    </w:p>
    <w:p w:rsidR="009E52F8" w:rsidRPr="00525E32" w:rsidRDefault="009E52F8" w:rsidP="009E52F8">
      <w:pPr>
        <w:jc w:val="both"/>
        <w:rPr>
          <w:b/>
          <w:sz w:val="28"/>
          <w:szCs w:val="28"/>
          <w:lang w:val="ky-KG"/>
        </w:rPr>
      </w:pPr>
      <w:r w:rsidRPr="00525E32">
        <w:rPr>
          <w:b/>
          <w:sz w:val="28"/>
          <w:szCs w:val="28"/>
          <w:lang w:val="ky-KG"/>
        </w:rPr>
        <w:t xml:space="preserve">при Кабинете Министров </w:t>
      </w:r>
    </w:p>
    <w:p w:rsidR="009E52F8" w:rsidRPr="00525E32" w:rsidRDefault="009E52F8" w:rsidP="009E52F8">
      <w:pPr>
        <w:jc w:val="both"/>
        <w:rPr>
          <w:b/>
          <w:sz w:val="28"/>
          <w:szCs w:val="28"/>
          <w:lang w:val="ky-KG"/>
        </w:rPr>
      </w:pPr>
      <w:r w:rsidRPr="00525E32">
        <w:rPr>
          <w:b/>
          <w:sz w:val="28"/>
          <w:szCs w:val="28"/>
          <w:lang w:val="ky-KG"/>
        </w:rPr>
        <w:t xml:space="preserve">Кыргызской Республики </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proofErr w:type="spellStart"/>
      <w:r w:rsidRPr="00525E32">
        <w:rPr>
          <w:b/>
          <w:sz w:val="28"/>
          <w:szCs w:val="28"/>
        </w:rPr>
        <w:t>Б.Дж.Алиев</w:t>
      </w:r>
      <w:proofErr w:type="spellEnd"/>
      <w:r w:rsidRPr="00525E32">
        <w:rPr>
          <w:b/>
          <w:sz w:val="28"/>
          <w:szCs w:val="28"/>
        </w:rPr>
        <w:t xml:space="preserve">  </w:t>
      </w:r>
      <w:r w:rsidRPr="00525E32">
        <w:rPr>
          <w:b/>
          <w:sz w:val="28"/>
          <w:szCs w:val="28"/>
        </w:rPr>
        <w:tab/>
      </w:r>
      <w:r w:rsidRPr="00525E32">
        <w:rPr>
          <w:b/>
          <w:sz w:val="28"/>
          <w:szCs w:val="28"/>
        </w:rPr>
        <w:tab/>
      </w:r>
      <w:r w:rsidRPr="00525E32">
        <w:rPr>
          <w:b/>
          <w:sz w:val="28"/>
          <w:szCs w:val="28"/>
        </w:rPr>
        <w:tab/>
      </w:r>
      <w:r w:rsidRPr="00525E32">
        <w:rPr>
          <w:b/>
          <w:sz w:val="28"/>
          <w:szCs w:val="28"/>
        </w:rPr>
        <w:tab/>
      </w:r>
      <w:r w:rsidRPr="00525E32">
        <w:rPr>
          <w:b/>
          <w:sz w:val="28"/>
          <w:szCs w:val="28"/>
        </w:rPr>
        <w:tab/>
      </w:r>
      <w:r w:rsidRPr="00525E32">
        <w:rPr>
          <w:b/>
          <w:sz w:val="28"/>
          <w:szCs w:val="28"/>
        </w:rPr>
        <w:tab/>
      </w:r>
      <w:r w:rsidRPr="00525E32">
        <w:rPr>
          <w:b/>
          <w:sz w:val="28"/>
          <w:szCs w:val="28"/>
        </w:rPr>
        <w:tab/>
      </w:r>
      <w:r w:rsidRPr="00525E32">
        <w:rPr>
          <w:b/>
          <w:sz w:val="28"/>
          <w:szCs w:val="28"/>
        </w:rPr>
        <w:tab/>
        <w:t xml:space="preserve">    </w:t>
      </w:r>
    </w:p>
    <w:p w:rsidR="00D2772D" w:rsidRPr="009E52F8" w:rsidRDefault="00D2772D" w:rsidP="009E52F8">
      <w:pPr>
        <w:rPr>
          <w:sz w:val="28"/>
          <w:szCs w:val="28"/>
          <w:lang w:val="ky-KG"/>
        </w:rPr>
      </w:pPr>
    </w:p>
    <w:sectPr w:rsidR="00D2772D" w:rsidRPr="009E52F8" w:rsidSect="006949BF">
      <w:footerReference w:type="default" r:id="rId118"/>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E3A" w:rsidRDefault="00BC0E3A" w:rsidP="00C66DAE">
      <w:r>
        <w:separator/>
      </w:r>
    </w:p>
  </w:endnote>
  <w:endnote w:type="continuationSeparator" w:id="0">
    <w:p w:rsidR="00BC0E3A" w:rsidRDefault="00BC0E3A" w:rsidP="00C6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877069"/>
      <w:docPartObj>
        <w:docPartGallery w:val="Page Numbers (Bottom of Page)"/>
        <w:docPartUnique/>
      </w:docPartObj>
    </w:sdtPr>
    <w:sdtContent>
      <w:p w:rsidR="00094836" w:rsidRDefault="00094836">
        <w:pPr>
          <w:pStyle w:val="a7"/>
          <w:jc w:val="right"/>
        </w:pPr>
        <w:r>
          <w:fldChar w:fldCharType="begin"/>
        </w:r>
        <w:r>
          <w:instrText>PAGE   \* MERGEFORMAT</w:instrText>
        </w:r>
        <w:r>
          <w:fldChar w:fldCharType="separate"/>
        </w:r>
        <w:r w:rsidR="007F63B9">
          <w:rPr>
            <w:noProof/>
          </w:rPr>
          <w:t>88</w:t>
        </w:r>
        <w:r>
          <w:fldChar w:fldCharType="end"/>
        </w:r>
      </w:p>
    </w:sdtContent>
  </w:sdt>
  <w:p w:rsidR="00094836" w:rsidRDefault="0009483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E3A" w:rsidRDefault="00BC0E3A" w:rsidP="00C66DAE">
      <w:r>
        <w:separator/>
      </w:r>
    </w:p>
  </w:footnote>
  <w:footnote w:type="continuationSeparator" w:id="0">
    <w:p w:rsidR="00BC0E3A" w:rsidRDefault="00BC0E3A" w:rsidP="00C66D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092"/>
    <w:rsid w:val="00014560"/>
    <w:rsid w:val="000619CB"/>
    <w:rsid w:val="00094836"/>
    <w:rsid w:val="00095E37"/>
    <w:rsid w:val="000C65D0"/>
    <w:rsid w:val="000D7801"/>
    <w:rsid w:val="00103765"/>
    <w:rsid w:val="00111941"/>
    <w:rsid w:val="00111ABB"/>
    <w:rsid w:val="00132D0D"/>
    <w:rsid w:val="00154603"/>
    <w:rsid w:val="00182B4B"/>
    <w:rsid w:val="001C607B"/>
    <w:rsid w:val="001E7308"/>
    <w:rsid w:val="002428A6"/>
    <w:rsid w:val="00295B25"/>
    <w:rsid w:val="002A26E4"/>
    <w:rsid w:val="002F28F2"/>
    <w:rsid w:val="003012BB"/>
    <w:rsid w:val="00315491"/>
    <w:rsid w:val="00324975"/>
    <w:rsid w:val="00325937"/>
    <w:rsid w:val="0038547E"/>
    <w:rsid w:val="003C45B0"/>
    <w:rsid w:val="0041137A"/>
    <w:rsid w:val="00432578"/>
    <w:rsid w:val="00484F8B"/>
    <w:rsid w:val="00487366"/>
    <w:rsid w:val="004C636A"/>
    <w:rsid w:val="004D1959"/>
    <w:rsid w:val="00563C27"/>
    <w:rsid w:val="005817B4"/>
    <w:rsid w:val="005923CF"/>
    <w:rsid w:val="005A3609"/>
    <w:rsid w:val="006215D2"/>
    <w:rsid w:val="0062723C"/>
    <w:rsid w:val="0063470E"/>
    <w:rsid w:val="0064267F"/>
    <w:rsid w:val="00663254"/>
    <w:rsid w:val="00686BB4"/>
    <w:rsid w:val="006949BF"/>
    <w:rsid w:val="00695FF6"/>
    <w:rsid w:val="006971FC"/>
    <w:rsid w:val="006B40D3"/>
    <w:rsid w:val="006C6ED6"/>
    <w:rsid w:val="00701B3C"/>
    <w:rsid w:val="00707663"/>
    <w:rsid w:val="00730417"/>
    <w:rsid w:val="007630C6"/>
    <w:rsid w:val="00765600"/>
    <w:rsid w:val="007730D2"/>
    <w:rsid w:val="007C6B61"/>
    <w:rsid w:val="007E6FD5"/>
    <w:rsid w:val="007F63B9"/>
    <w:rsid w:val="008455B0"/>
    <w:rsid w:val="008A324F"/>
    <w:rsid w:val="008A4559"/>
    <w:rsid w:val="008B3B27"/>
    <w:rsid w:val="008D656A"/>
    <w:rsid w:val="008F22AD"/>
    <w:rsid w:val="009037CA"/>
    <w:rsid w:val="0090721B"/>
    <w:rsid w:val="00911B8E"/>
    <w:rsid w:val="0092617A"/>
    <w:rsid w:val="00937AA8"/>
    <w:rsid w:val="009A0B26"/>
    <w:rsid w:val="009A7EE3"/>
    <w:rsid w:val="009E52F8"/>
    <w:rsid w:val="00A00332"/>
    <w:rsid w:val="00A123AA"/>
    <w:rsid w:val="00A15C9A"/>
    <w:rsid w:val="00A442AF"/>
    <w:rsid w:val="00A615C5"/>
    <w:rsid w:val="00A722C5"/>
    <w:rsid w:val="00A77DCB"/>
    <w:rsid w:val="00AA6749"/>
    <w:rsid w:val="00AE3F6B"/>
    <w:rsid w:val="00B01FCB"/>
    <w:rsid w:val="00B31CB9"/>
    <w:rsid w:val="00B33910"/>
    <w:rsid w:val="00B454E5"/>
    <w:rsid w:val="00B72499"/>
    <w:rsid w:val="00B74CDF"/>
    <w:rsid w:val="00BB1186"/>
    <w:rsid w:val="00BB5EBF"/>
    <w:rsid w:val="00BC0E3A"/>
    <w:rsid w:val="00BD0BE3"/>
    <w:rsid w:val="00BF4799"/>
    <w:rsid w:val="00BF6F1F"/>
    <w:rsid w:val="00C007CA"/>
    <w:rsid w:val="00C04A44"/>
    <w:rsid w:val="00C105E1"/>
    <w:rsid w:val="00C13418"/>
    <w:rsid w:val="00C43225"/>
    <w:rsid w:val="00C63229"/>
    <w:rsid w:val="00C66DAE"/>
    <w:rsid w:val="00CC01E1"/>
    <w:rsid w:val="00CD431D"/>
    <w:rsid w:val="00D0094C"/>
    <w:rsid w:val="00D04D23"/>
    <w:rsid w:val="00D2065C"/>
    <w:rsid w:val="00D2772D"/>
    <w:rsid w:val="00D73092"/>
    <w:rsid w:val="00D9475B"/>
    <w:rsid w:val="00DA04B9"/>
    <w:rsid w:val="00DA2757"/>
    <w:rsid w:val="00DB5824"/>
    <w:rsid w:val="00DC028B"/>
    <w:rsid w:val="00DC10BA"/>
    <w:rsid w:val="00DF516E"/>
    <w:rsid w:val="00E007F9"/>
    <w:rsid w:val="00E1086D"/>
    <w:rsid w:val="00E370B9"/>
    <w:rsid w:val="00E50A2C"/>
    <w:rsid w:val="00E6264B"/>
    <w:rsid w:val="00E72234"/>
    <w:rsid w:val="00E80C9D"/>
    <w:rsid w:val="00E95B9A"/>
    <w:rsid w:val="00ED764D"/>
    <w:rsid w:val="00EF3232"/>
    <w:rsid w:val="00F03108"/>
    <w:rsid w:val="00F0316E"/>
    <w:rsid w:val="00F21819"/>
    <w:rsid w:val="00F32658"/>
    <w:rsid w:val="00F60D04"/>
    <w:rsid w:val="00F826D0"/>
    <w:rsid w:val="00F83699"/>
    <w:rsid w:val="00FA6106"/>
    <w:rsid w:val="00FA6334"/>
    <w:rsid w:val="00FB1FE9"/>
    <w:rsid w:val="00FE0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43E365-192F-4A9D-8F48-DA68155D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092"/>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D73092"/>
    <w:rPr>
      <w:color w:val="0000FF"/>
      <w:u w:val="single"/>
    </w:rPr>
  </w:style>
  <w:style w:type="paragraph" w:customStyle="1" w:styleId="tkRedakcijaTekst">
    <w:name w:val="_В редакции текст (tkRedakcijaTekst)"/>
    <w:basedOn w:val="a"/>
    <w:rsid w:val="00D73092"/>
    <w:pPr>
      <w:spacing w:after="60" w:line="276" w:lineRule="auto"/>
      <w:ind w:firstLine="567"/>
      <w:jc w:val="both"/>
    </w:pPr>
    <w:rPr>
      <w:rFonts w:ascii="Arial" w:eastAsia="Times New Roman" w:hAnsi="Arial" w:cs="Arial"/>
      <w:i/>
      <w:iCs/>
      <w:sz w:val="20"/>
      <w:szCs w:val="20"/>
    </w:rPr>
  </w:style>
  <w:style w:type="paragraph" w:customStyle="1" w:styleId="tkZagolovok5">
    <w:name w:val="_Заголовок Статья (tkZagolovok5)"/>
    <w:basedOn w:val="a"/>
    <w:rsid w:val="006949BF"/>
    <w:pPr>
      <w:spacing w:before="200" w:after="60" w:line="276" w:lineRule="auto"/>
      <w:ind w:firstLine="567"/>
    </w:pPr>
    <w:rPr>
      <w:rFonts w:ascii="Arial" w:eastAsia="Times New Roman" w:hAnsi="Arial" w:cs="Arial"/>
      <w:b/>
      <w:bCs/>
      <w:sz w:val="20"/>
      <w:szCs w:val="20"/>
    </w:rPr>
  </w:style>
  <w:style w:type="paragraph" w:customStyle="1" w:styleId="tkTekst">
    <w:name w:val="_Текст обычный (tkTekst)"/>
    <w:basedOn w:val="a"/>
    <w:rsid w:val="006949BF"/>
    <w:pPr>
      <w:spacing w:after="60" w:line="276" w:lineRule="auto"/>
      <w:ind w:firstLine="567"/>
      <w:jc w:val="both"/>
    </w:pPr>
    <w:rPr>
      <w:rFonts w:ascii="Arial" w:eastAsia="Times New Roman" w:hAnsi="Arial" w:cs="Arial"/>
      <w:sz w:val="20"/>
      <w:szCs w:val="20"/>
    </w:rPr>
  </w:style>
  <w:style w:type="paragraph" w:styleId="a4">
    <w:name w:val="No Spacing"/>
    <w:uiPriority w:val="1"/>
    <w:qFormat/>
    <w:rsid w:val="00484F8B"/>
    <w:pPr>
      <w:spacing w:after="0" w:line="240" w:lineRule="auto"/>
    </w:pPr>
    <w:rPr>
      <w:rFonts w:ascii="Calibri" w:eastAsia="Calibri" w:hAnsi="Calibri" w:cs="Times New Roman"/>
    </w:rPr>
  </w:style>
  <w:style w:type="paragraph" w:styleId="a5">
    <w:name w:val="header"/>
    <w:basedOn w:val="a"/>
    <w:link w:val="a6"/>
    <w:uiPriority w:val="99"/>
    <w:unhideWhenUsed/>
    <w:rsid w:val="00C66DAE"/>
    <w:pPr>
      <w:tabs>
        <w:tab w:val="center" w:pos="4677"/>
        <w:tab w:val="right" w:pos="9355"/>
      </w:tabs>
    </w:pPr>
  </w:style>
  <w:style w:type="character" w:customStyle="1" w:styleId="a6">
    <w:name w:val="Верхний колонтитул Знак"/>
    <w:basedOn w:val="a0"/>
    <w:link w:val="a5"/>
    <w:uiPriority w:val="99"/>
    <w:rsid w:val="00C66DAE"/>
    <w:rPr>
      <w:rFonts w:ascii="Times New Roman" w:eastAsia="Calibri" w:hAnsi="Times New Roman" w:cs="Times New Roman"/>
      <w:sz w:val="24"/>
      <w:szCs w:val="24"/>
      <w:lang w:eastAsia="ru-RU"/>
    </w:rPr>
  </w:style>
  <w:style w:type="paragraph" w:styleId="a7">
    <w:name w:val="footer"/>
    <w:basedOn w:val="a"/>
    <w:link w:val="a8"/>
    <w:uiPriority w:val="99"/>
    <w:unhideWhenUsed/>
    <w:rsid w:val="00C66DAE"/>
    <w:pPr>
      <w:tabs>
        <w:tab w:val="center" w:pos="4677"/>
        <w:tab w:val="right" w:pos="9355"/>
      </w:tabs>
    </w:pPr>
  </w:style>
  <w:style w:type="character" w:customStyle="1" w:styleId="a8">
    <w:name w:val="Нижний колонтитул Знак"/>
    <w:basedOn w:val="a0"/>
    <w:link w:val="a7"/>
    <w:uiPriority w:val="99"/>
    <w:rsid w:val="00C66DAE"/>
    <w:rPr>
      <w:rFonts w:ascii="Times New Roman" w:eastAsia="Calibri" w:hAnsi="Times New Roman" w:cs="Times New Roman"/>
      <w:sz w:val="24"/>
      <w:szCs w:val="24"/>
      <w:lang w:eastAsia="ru-RU"/>
    </w:rPr>
  </w:style>
  <w:style w:type="paragraph" w:styleId="a9">
    <w:name w:val="Balloon Text"/>
    <w:basedOn w:val="a"/>
    <w:link w:val="aa"/>
    <w:uiPriority w:val="99"/>
    <w:semiHidden/>
    <w:unhideWhenUsed/>
    <w:rsid w:val="002F28F2"/>
    <w:rPr>
      <w:rFonts w:ascii="Segoe UI" w:hAnsi="Segoe UI" w:cs="Segoe UI"/>
      <w:sz w:val="18"/>
      <w:szCs w:val="18"/>
    </w:rPr>
  </w:style>
  <w:style w:type="character" w:customStyle="1" w:styleId="aa">
    <w:name w:val="Текст выноски Знак"/>
    <w:basedOn w:val="a0"/>
    <w:link w:val="a9"/>
    <w:uiPriority w:val="99"/>
    <w:semiHidden/>
    <w:rsid w:val="002F28F2"/>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5101">
      <w:bodyDiv w:val="1"/>
      <w:marLeft w:val="0"/>
      <w:marRight w:val="0"/>
      <w:marTop w:val="0"/>
      <w:marBottom w:val="0"/>
      <w:divBdr>
        <w:top w:val="none" w:sz="0" w:space="0" w:color="auto"/>
        <w:left w:val="none" w:sz="0" w:space="0" w:color="auto"/>
        <w:bottom w:val="none" w:sz="0" w:space="0" w:color="auto"/>
        <w:right w:val="none" w:sz="0" w:space="0" w:color="auto"/>
      </w:divBdr>
    </w:div>
    <w:div w:id="140584387">
      <w:bodyDiv w:val="1"/>
      <w:marLeft w:val="0"/>
      <w:marRight w:val="0"/>
      <w:marTop w:val="0"/>
      <w:marBottom w:val="0"/>
      <w:divBdr>
        <w:top w:val="none" w:sz="0" w:space="0" w:color="auto"/>
        <w:left w:val="none" w:sz="0" w:space="0" w:color="auto"/>
        <w:bottom w:val="none" w:sz="0" w:space="0" w:color="auto"/>
        <w:right w:val="none" w:sz="0" w:space="0" w:color="auto"/>
      </w:divBdr>
    </w:div>
    <w:div w:id="322897646">
      <w:bodyDiv w:val="1"/>
      <w:marLeft w:val="0"/>
      <w:marRight w:val="0"/>
      <w:marTop w:val="0"/>
      <w:marBottom w:val="0"/>
      <w:divBdr>
        <w:top w:val="none" w:sz="0" w:space="0" w:color="auto"/>
        <w:left w:val="none" w:sz="0" w:space="0" w:color="auto"/>
        <w:bottom w:val="none" w:sz="0" w:space="0" w:color="auto"/>
        <w:right w:val="none" w:sz="0" w:space="0" w:color="auto"/>
      </w:divBdr>
    </w:div>
    <w:div w:id="887837244">
      <w:bodyDiv w:val="1"/>
      <w:marLeft w:val="0"/>
      <w:marRight w:val="0"/>
      <w:marTop w:val="0"/>
      <w:marBottom w:val="0"/>
      <w:divBdr>
        <w:top w:val="none" w:sz="0" w:space="0" w:color="auto"/>
        <w:left w:val="none" w:sz="0" w:space="0" w:color="auto"/>
        <w:bottom w:val="none" w:sz="0" w:space="0" w:color="auto"/>
        <w:right w:val="none" w:sz="0" w:space="0" w:color="auto"/>
      </w:divBdr>
    </w:div>
    <w:div w:id="185041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toktom://db/1511" TargetMode="External"/><Relationship Id="rId117" Type="http://schemas.openxmlformats.org/officeDocument/2006/relationships/hyperlink" Target="toktom://db/119842" TargetMode="External"/><Relationship Id="rId21" Type="http://schemas.openxmlformats.org/officeDocument/2006/relationships/hyperlink" Target="toktom://db/1511" TargetMode="External"/><Relationship Id="rId42" Type="http://schemas.openxmlformats.org/officeDocument/2006/relationships/hyperlink" Target="toktom://db/2397" TargetMode="External"/><Relationship Id="rId47" Type="http://schemas.openxmlformats.org/officeDocument/2006/relationships/hyperlink" Target="toktom://db/2397" TargetMode="External"/><Relationship Id="rId63" Type="http://schemas.openxmlformats.org/officeDocument/2006/relationships/hyperlink" Target="file:///C:\Users\a.nasirova.NASIROVA\AppData\Local\Temp\Toktom\9a1e67b3-3cae-450a-886d-0171978da6d7\document.htm" TargetMode="External"/><Relationship Id="rId68" Type="http://schemas.openxmlformats.org/officeDocument/2006/relationships/hyperlink" Target="toktom://db/3128" TargetMode="External"/><Relationship Id="rId84" Type="http://schemas.openxmlformats.org/officeDocument/2006/relationships/hyperlink" Target="toktom://db/138967" TargetMode="External"/><Relationship Id="rId89" Type="http://schemas.openxmlformats.org/officeDocument/2006/relationships/hyperlink" Target="toktom://db/138967" TargetMode="External"/><Relationship Id="rId112" Type="http://schemas.openxmlformats.org/officeDocument/2006/relationships/hyperlink" Target="file:///C:\Users\&#1055;&#1088;&#1072;&#1090;&#1086;&#1074;\AppData\Local\Temp\Toktom\291f74bb-c53f-46f9-ac81-9198ebbb7cd3\document.htm" TargetMode="External"/><Relationship Id="rId16" Type="http://schemas.openxmlformats.org/officeDocument/2006/relationships/hyperlink" Target="file:///C:\Users\a.nasirova.NASIROVA\AppData\Local\Temp\Toktom\9a1e67b3-3cae-450a-886d-0171978da6d7\document.htm" TargetMode="External"/><Relationship Id="rId107" Type="http://schemas.openxmlformats.org/officeDocument/2006/relationships/hyperlink" Target="toktom://db/6481" TargetMode="External"/><Relationship Id="rId11" Type="http://schemas.openxmlformats.org/officeDocument/2006/relationships/hyperlink" Target="toktom://db/1443" TargetMode="External"/><Relationship Id="rId32" Type="http://schemas.openxmlformats.org/officeDocument/2006/relationships/hyperlink" Target="toktom://db/1511" TargetMode="External"/><Relationship Id="rId37" Type="http://schemas.openxmlformats.org/officeDocument/2006/relationships/hyperlink" Target="toktom://db/2397" TargetMode="External"/><Relationship Id="rId53" Type="http://schemas.openxmlformats.org/officeDocument/2006/relationships/hyperlink" Target="toktom://db/2397" TargetMode="External"/><Relationship Id="rId58" Type="http://schemas.openxmlformats.org/officeDocument/2006/relationships/hyperlink" Target="file:///C:\Users\a.nasirova.NASIROVA\AppData\Local\Temp\Toktom\9a1e67b3-3cae-450a-886d-0171978da6d7\document.htm" TargetMode="External"/><Relationship Id="rId74" Type="http://schemas.openxmlformats.org/officeDocument/2006/relationships/hyperlink" Target="toktom://db/1470" TargetMode="External"/><Relationship Id="rId79" Type="http://schemas.openxmlformats.org/officeDocument/2006/relationships/hyperlink" Target="toktom://db/274" TargetMode="External"/><Relationship Id="rId102" Type="http://schemas.openxmlformats.org/officeDocument/2006/relationships/hyperlink" Target="toktom://db/131123" TargetMode="External"/><Relationship Id="rId5" Type="http://schemas.openxmlformats.org/officeDocument/2006/relationships/footnotes" Target="footnotes.xml"/><Relationship Id="rId90" Type="http://schemas.openxmlformats.org/officeDocument/2006/relationships/hyperlink" Target="toktom://db/138967" TargetMode="External"/><Relationship Id="rId95" Type="http://schemas.openxmlformats.org/officeDocument/2006/relationships/hyperlink" Target="toktom://db/162060" TargetMode="External"/><Relationship Id="rId22" Type="http://schemas.openxmlformats.org/officeDocument/2006/relationships/hyperlink" Target="toktom://db/1511" TargetMode="External"/><Relationship Id="rId27" Type="http://schemas.openxmlformats.org/officeDocument/2006/relationships/hyperlink" Target="toktom://db/2397" TargetMode="External"/><Relationship Id="rId43" Type="http://schemas.openxmlformats.org/officeDocument/2006/relationships/hyperlink" Target="toktom://db/2397" TargetMode="External"/><Relationship Id="rId48" Type="http://schemas.openxmlformats.org/officeDocument/2006/relationships/hyperlink" Target="toktom://db/2397" TargetMode="External"/><Relationship Id="rId64" Type="http://schemas.openxmlformats.org/officeDocument/2006/relationships/hyperlink" Target="toktom://db/1511" TargetMode="External"/><Relationship Id="rId69" Type="http://schemas.openxmlformats.org/officeDocument/2006/relationships/hyperlink" Target="toktom://db/3128" TargetMode="External"/><Relationship Id="rId113" Type="http://schemas.openxmlformats.org/officeDocument/2006/relationships/hyperlink" Target="file:///C:\Users\&#1055;&#1088;&#1072;&#1090;&#1086;&#1074;\AppData\Local\Temp\Toktom\291f74bb-c53f-46f9-ac81-9198ebbb7cd3\document.htm" TargetMode="External"/><Relationship Id="rId118" Type="http://schemas.openxmlformats.org/officeDocument/2006/relationships/footer" Target="footer1.xml"/><Relationship Id="rId80" Type="http://schemas.openxmlformats.org/officeDocument/2006/relationships/hyperlink" Target="toktom://db/1470" TargetMode="External"/><Relationship Id="rId85" Type="http://schemas.openxmlformats.org/officeDocument/2006/relationships/hyperlink" Target="toktom://db/138967" TargetMode="External"/><Relationship Id="rId12" Type="http://schemas.openxmlformats.org/officeDocument/2006/relationships/hyperlink" Target="toktom://db/1511" TargetMode="External"/><Relationship Id="rId17" Type="http://schemas.openxmlformats.org/officeDocument/2006/relationships/hyperlink" Target="file:///C:\Users\a.nasirova.NASIROVA\AppData\Local\Temp\Toktom\9a1e67b3-3cae-450a-886d-0171978da6d7\document.htm" TargetMode="External"/><Relationship Id="rId33" Type="http://schemas.openxmlformats.org/officeDocument/2006/relationships/hyperlink" Target="toktom://db/1511" TargetMode="External"/><Relationship Id="rId38" Type="http://schemas.openxmlformats.org/officeDocument/2006/relationships/hyperlink" Target="toktom://db/2397" TargetMode="External"/><Relationship Id="rId59" Type="http://schemas.openxmlformats.org/officeDocument/2006/relationships/hyperlink" Target="file:///C:\Users\a.nasirova.NASIROVA\AppData\Local\Temp\Toktom\9a1e67b3-3cae-450a-886d-0171978da6d7\document.htm" TargetMode="External"/><Relationship Id="rId103" Type="http://schemas.openxmlformats.org/officeDocument/2006/relationships/hyperlink" Target="toktom://db/138967" TargetMode="External"/><Relationship Id="rId108" Type="http://schemas.openxmlformats.org/officeDocument/2006/relationships/hyperlink" Target="toktom://db/2397" TargetMode="External"/><Relationship Id="rId54" Type="http://schemas.openxmlformats.org/officeDocument/2006/relationships/hyperlink" Target="toktom://db/2397" TargetMode="External"/><Relationship Id="rId70" Type="http://schemas.openxmlformats.org/officeDocument/2006/relationships/hyperlink" Target="toktom://db/139" TargetMode="External"/><Relationship Id="rId75" Type="http://schemas.openxmlformats.org/officeDocument/2006/relationships/hyperlink" Target="toktom://db/1470" TargetMode="External"/><Relationship Id="rId91" Type="http://schemas.openxmlformats.org/officeDocument/2006/relationships/hyperlink" Target="toktom://db/138967" TargetMode="External"/><Relationship Id="rId96" Type="http://schemas.openxmlformats.org/officeDocument/2006/relationships/hyperlink" Target="toktom://db/162060"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toktom://db/1511" TargetMode="External"/><Relationship Id="rId28" Type="http://schemas.openxmlformats.org/officeDocument/2006/relationships/hyperlink" Target="toktom://db/1511" TargetMode="External"/><Relationship Id="rId49" Type="http://schemas.openxmlformats.org/officeDocument/2006/relationships/hyperlink" Target="toktom://db/2397" TargetMode="External"/><Relationship Id="rId114" Type="http://schemas.openxmlformats.org/officeDocument/2006/relationships/hyperlink" Target="toktom://db/119842" TargetMode="External"/><Relationship Id="rId119" Type="http://schemas.openxmlformats.org/officeDocument/2006/relationships/fontTable" Target="fontTable.xml"/><Relationship Id="rId10" Type="http://schemas.openxmlformats.org/officeDocument/2006/relationships/hyperlink" Target="toktom://db/1511" TargetMode="External"/><Relationship Id="rId31" Type="http://schemas.openxmlformats.org/officeDocument/2006/relationships/hyperlink" Target="toktom://db/1511" TargetMode="External"/><Relationship Id="rId44" Type="http://schemas.openxmlformats.org/officeDocument/2006/relationships/hyperlink" Target="toktom://db/2397" TargetMode="External"/><Relationship Id="rId52" Type="http://schemas.openxmlformats.org/officeDocument/2006/relationships/hyperlink" Target="toktom://db/2397" TargetMode="External"/><Relationship Id="rId60" Type="http://schemas.openxmlformats.org/officeDocument/2006/relationships/hyperlink" Target="toktom://db/1511" TargetMode="External"/><Relationship Id="rId65" Type="http://schemas.openxmlformats.org/officeDocument/2006/relationships/hyperlink" Target="toktom://db/1511" TargetMode="External"/><Relationship Id="rId73" Type="http://schemas.openxmlformats.org/officeDocument/2006/relationships/hyperlink" Target="toktom://db/1470" TargetMode="External"/><Relationship Id="rId78" Type="http://schemas.openxmlformats.org/officeDocument/2006/relationships/hyperlink" Target="toktom://db/1313" TargetMode="External"/><Relationship Id="rId81" Type="http://schemas.openxmlformats.org/officeDocument/2006/relationships/hyperlink" Target="toktom://db/1470" TargetMode="External"/><Relationship Id="rId86" Type="http://schemas.openxmlformats.org/officeDocument/2006/relationships/hyperlink" Target="toktom://db/138967" TargetMode="External"/><Relationship Id="rId94" Type="http://schemas.openxmlformats.org/officeDocument/2006/relationships/hyperlink" Target="toktom://db/131123" TargetMode="External"/><Relationship Id="rId99" Type="http://schemas.openxmlformats.org/officeDocument/2006/relationships/hyperlink" Target="toktom://db/162060" TargetMode="External"/><Relationship Id="rId101" Type="http://schemas.openxmlformats.org/officeDocument/2006/relationships/hyperlink" Target="toktom://db/162060" TargetMode="External"/><Relationship Id="rId4" Type="http://schemas.openxmlformats.org/officeDocument/2006/relationships/webSettings" Target="webSettings.xml"/><Relationship Id="rId9" Type="http://schemas.openxmlformats.org/officeDocument/2006/relationships/hyperlink" Target="toktom://db/1511" TargetMode="External"/><Relationship Id="rId13" Type="http://schemas.openxmlformats.org/officeDocument/2006/relationships/hyperlink" Target="toktom://db/1511" TargetMode="External"/><Relationship Id="rId18" Type="http://schemas.openxmlformats.org/officeDocument/2006/relationships/hyperlink" Target="toktom://db/2397" TargetMode="External"/><Relationship Id="rId39" Type="http://schemas.openxmlformats.org/officeDocument/2006/relationships/hyperlink" Target="toktom://db/2397" TargetMode="External"/><Relationship Id="rId109" Type="http://schemas.openxmlformats.org/officeDocument/2006/relationships/hyperlink" Target="file:///C:\Users\k.akmatova.AKMATOVA\AppData\Local\Temp\Toktom\fd356463-0fe7-4fab-b439-2291be2e7d57\document.htm" TargetMode="External"/><Relationship Id="rId34" Type="http://schemas.openxmlformats.org/officeDocument/2006/relationships/hyperlink" Target="toktom://db/1511" TargetMode="External"/><Relationship Id="rId50" Type="http://schemas.openxmlformats.org/officeDocument/2006/relationships/hyperlink" Target="toktom://db/2397" TargetMode="External"/><Relationship Id="rId55" Type="http://schemas.openxmlformats.org/officeDocument/2006/relationships/hyperlink" Target="toktom://db/2397" TargetMode="External"/><Relationship Id="rId76" Type="http://schemas.openxmlformats.org/officeDocument/2006/relationships/hyperlink" Target="toktom://db/198" TargetMode="External"/><Relationship Id="rId97" Type="http://schemas.openxmlformats.org/officeDocument/2006/relationships/hyperlink" Target="toktom://db/131123" TargetMode="External"/><Relationship Id="rId104" Type="http://schemas.openxmlformats.org/officeDocument/2006/relationships/hyperlink" Target="toktom://db/138967" TargetMode="External"/><Relationship Id="rId120" Type="http://schemas.openxmlformats.org/officeDocument/2006/relationships/theme" Target="theme/theme1.xml"/><Relationship Id="rId7" Type="http://schemas.openxmlformats.org/officeDocument/2006/relationships/hyperlink" Target="http://cbd.minjust.gov.kg/act/view/ru-ru/275?cl=ru-ru" TargetMode="External"/><Relationship Id="rId71" Type="http://schemas.openxmlformats.org/officeDocument/2006/relationships/hyperlink" Target="toktom://db/1313" TargetMode="External"/><Relationship Id="rId92" Type="http://schemas.openxmlformats.org/officeDocument/2006/relationships/hyperlink" Target="toktom://db/6481" TargetMode="External"/><Relationship Id="rId2" Type="http://schemas.openxmlformats.org/officeDocument/2006/relationships/styles" Target="styles.xml"/><Relationship Id="rId29" Type="http://schemas.openxmlformats.org/officeDocument/2006/relationships/hyperlink" Target="toktom://db/1511" TargetMode="External"/><Relationship Id="rId24" Type="http://schemas.openxmlformats.org/officeDocument/2006/relationships/hyperlink" Target="toktom://db/1511" TargetMode="External"/><Relationship Id="rId40" Type="http://schemas.openxmlformats.org/officeDocument/2006/relationships/hyperlink" Target="toktom://db/2397" TargetMode="External"/><Relationship Id="rId45" Type="http://schemas.openxmlformats.org/officeDocument/2006/relationships/hyperlink" Target="toktom://db/2397" TargetMode="External"/><Relationship Id="rId66" Type="http://schemas.openxmlformats.org/officeDocument/2006/relationships/hyperlink" Target="file:///C:\Users\a.nasirova.NASIROVA\AppData\Local\Temp\Toktom\9a1e67b3-3cae-450a-886d-0171978da6d7\document.htm" TargetMode="External"/><Relationship Id="rId87" Type="http://schemas.openxmlformats.org/officeDocument/2006/relationships/hyperlink" Target="toktom://db/138967" TargetMode="External"/><Relationship Id="rId110" Type="http://schemas.openxmlformats.org/officeDocument/2006/relationships/hyperlink" Target="toktom://db/6481" TargetMode="External"/><Relationship Id="rId115" Type="http://schemas.openxmlformats.org/officeDocument/2006/relationships/hyperlink" Target="file:///C:\Users\&#1055;&#1088;&#1072;&#1090;&#1086;&#1074;\AppData\Local\Temp\Toktom\291f74bb-c53f-46f9-ac81-9198ebbb7cd3\document.htm" TargetMode="External"/><Relationship Id="rId61" Type="http://schemas.openxmlformats.org/officeDocument/2006/relationships/hyperlink" Target="toktom://db/1511" TargetMode="External"/><Relationship Id="rId82" Type="http://schemas.openxmlformats.org/officeDocument/2006/relationships/hyperlink" Target="toktom://db/1470" TargetMode="External"/><Relationship Id="rId19" Type="http://schemas.openxmlformats.org/officeDocument/2006/relationships/hyperlink" Target="toktom://db/1511" TargetMode="External"/><Relationship Id="rId14" Type="http://schemas.openxmlformats.org/officeDocument/2006/relationships/hyperlink" Target="file:///C:\Users\a.nasirova.NASIROVA\AppData\Local\Temp\Toktom\9a1e67b3-3cae-450a-886d-0171978da6d7\document.htm" TargetMode="External"/><Relationship Id="rId30" Type="http://schemas.openxmlformats.org/officeDocument/2006/relationships/hyperlink" Target="toktom://db/1511" TargetMode="External"/><Relationship Id="rId35" Type="http://schemas.openxmlformats.org/officeDocument/2006/relationships/hyperlink" Target="toktom://db/1511" TargetMode="External"/><Relationship Id="rId56" Type="http://schemas.openxmlformats.org/officeDocument/2006/relationships/hyperlink" Target="toktom://db/2397" TargetMode="External"/><Relationship Id="rId77" Type="http://schemas.openxmlformats.org/officeDocument/2006/relationships/hyperlink" Target="toktom://db/139" TargetMode="External"/><Relationship Id="rId100" Type="http://schemas.openxmlformats.org/officeDocument/2006/relationships/hyperlink" Target="toktom://db/131123" TargetMode="External"/><Relationship Id="rId105" Type="http://schemas.openxmlformats.org/officeDocument/2006/relationships/hyperlink" Target="toktom://db/2397" TargetMode="External"/><Relationship Id="rId8" Type="http://schemas.openxmlformats.org/officeDocument/2006/relationships/hyperlink" Target="toktom://db/1443" TargetMode="External"/><Relationship Id="rId51" Type="http://schemas.openxmlformats.org/officeDocument/2006/relationships/hyperlink" Target="toktom://db/2397" TargetMode="External"/><Relationship Id="rId72" Type="http://schemas.openxmlformats.org/officeDocument/2006/relationships/hyperlink" Target="toktom://db/274" TargetMode="External"/><Relationship Id="rId93" Type="http://schemas.openxmlformats.org/officeDocument/2006/relationships/hyperlink" Target="toktom://db/95880" TargetMode="External"/><Relationship Id="rId98" Type="http://schemas.openxmlformats.org/officeDocument/2006/relationships/hyperlink" Target="toktom://db/131123" TargetMode="External"/><Relationship Id="rId3" Type="http://schemas.openxmlformats.org/officeDocument/2006/relationships/settings" Target="settings.xml"/><Relationship Id="rId25" Type="http://schemas.openxmlformats.org/officeDocument/2006/relationships/hyperlink" Target="toktom://db/1511" TargetMode="External"/><Relationship Id="rId46" Type="http://schemas.openxmlformats.org/officeDocument/2006/relationships/hyperlink" Target="toktom://db/2397" TargetMode="External"/><Relationship Id="rId67" Type="http://schemas.openxmlformats.org/officeDocument/2006/relationships/hyperlink" Target="file:///C:\Users\a.nasirova.NASIROVA\AppData\Local\Temp\Toktom\9a1e67b3-3cae-450a-886d-0171978da6d7\document.htm" TargetMode="External"/><Relationship Id="rId116" Type="http://schemas.openxmlformats.org/officeDocument/2006/relationships/hyperlink" Target="file:///C:\Users\&#1055;&#1088;&#1072;&#1090;&#1086;&#1074;\AppData\Local\Temp\Toktom\291f74bb-c53f-46f9-ac81-9198ebbb7cd3\document.htm" TargetMode="External"/><Relationship Id="rId20" Type="http://schemas.openxmlformats.org/officeDocument/2006/relationships/hyperlink" Target="toktom://db/1511" TargetMode="External"/><Relationship Id="rId41" Type="http://schemas.openxmlformats.org/officeDocument/2006/relationships/hyperlink" Target="toktom://db/2397" TargetMode="External"/><Relationship Id="rId62" Type="http://schemas.openxmlformats.org/officeDocument/2006/relationships/hyperlink" Target="file:///C:\Users\a.nasirova.NASIROVA\AppData\Local\Temp\Toktom\9a1e67b3-3cae-450a-886d-0171978da6d7\document.htm" TargetMode="External"/><Relationship Id="rId83" Type="http://schemas.openxmlformats.org/officeDocument/2006/relationships/hyperlink" Target="toktom://db/198" TargetMode="External"/><Relationship Id="rId88" Type="http://schemas.openxmlformats.org/officeDocument/2006/relationships/hyperlink" Target="toktom://db/138967" TargetMode="External"/><Relationship Id="rId111" Type="http://schemas.openxmlformats.org/officeDocument/2006/relationships/hyperlink" Target="toktom://db/2397" TargetMode="External"/><Relationship Id="rId15" Type="http://schemas.openxmlformats.org/officeDocument/2006/relationships/hyperlink" Target="file:///C:\Users\a.nasirova.NASIROVA\AppData\Local\Temp\Toktom\9a1e67b3-3cae-450a-886d-0171978da6d7\document.htm" TargetMode="External"/><Relationship Id="rId36" Type="http://schemas.openxmlformats.org/officeDocument/2006/relationships/hyperlink" Target="toktom://db/2397" TargetMode="External"/><Relationship Id="rId57" Type="http://schemas.openxmlformats.org/officeDocument/2006/relationships/hyperlink" Target="toktom://db/2397" TargetMode="External"/><Relationship Id="rId106" Type="http://schemas.openxmlformats.org/officeDocument/2006/relationships/hyperlink" Target="file:///C:\Users\k.akmatova.AKMATOVA\AppData\Local\Temp\Toktom\fd356463-0fe7-4fab-b439-2291be2e7d57\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52C38-71EA-421B-A0ED-8028E026C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127</Pages>
  <Words>42005</Words>
  <Characters>239435</Characters>
  <Application>Microsoft Office Word</Application>
  <DocSecurity>0</DocSecurity>
  <Lines>1995</Lines>
  <Paragraphs>561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Насирова</dc:creator>
  <cp:keywords/>
  <dc:description/>
  <cp:lastModifiedBy>Асель Насирова</cp:lastModifiedBy>
  <cp:revision>70</cp:revision>
  <cp:lastPrinted>2022-03-31T09:13:00Z</cp:lastPrinted>
  <dcterms:created xsi:type="dcterms:W3CDTF">2022-03-23T03:36:00Z</dcterms:created>
  <dcterms:modified xsi:type="dcterms:W3CDTF">2022-03-31T09:52:00Z</dcterms:modified>
</cp:coreProperties>
</file>